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0DC41" w14:textId="77777777" w:rsidR="008A2C67" w:rsidRPr="00BA7951" w:rsidRDefault="008A2C67" w:rsidP="00BA7951"/>
    <w:p w14:paraId="489DD896" w14:textId="77777777" w:rsidR="002B4987" w:rsidRPr="001E39B7" w:rsidRDefault="00F55F04">
      <w:pPr>
        <w:rPr>
          <w:b/>
          <w:sz w:val="28"/>
        </w:rPr>
      </w:pPr>
      <w:r w:rsidRPr="001E39B7">
        <w:rPr>
          <w:b/>
          <w:sz w:val="28"/>
        </w:rPr>
        <w:t>What We Heard</w:t>
      </w:r>
    </w:p>
    <w:p w14:paraId="4ED2D835" w14:textId="77777777" w:rsidR="00CF1FFA" w:rsidRPr="00F45CCE" w:rsidRDefault="00CF1FFA" w:rsidP="00CF1FFA">
      <w:pPr>
        <w:rPr>
          <w:sz w:val="24"/>
        </w:rPr>
      </w:pPr>
    </w:p>
    <w:p w14:paraId="3C574F4E" w14:textId="3C4E7622" w:rsidR="00F45CCE" w:rsidRPr="00A156C2" w:rsidRDefault="00F45CCE" w:rsidP="00F45CCE">
      <w:pPr>
        <w:rPr>
          <w:b/>
          <w:sz w:val="24"/>
        </w:rPr>
      </w:pPr>
      <w:r w:rsidRPr="00F45CCE">
        <w:rPr>
          <w:b/>
          <w:sz w:val="24"/>
        </w:rPr>
        <w:t xml:space="preserve">Getting to </w:t>
      </w:r>
      <w:r w:rsidR="008D35CF">
        <w:rPr>
          <w:b/>
          <w:sz w:val="24"/>
        </w:rPr>
        <w:t>K</w:t>
      </w:r>
      <w:r w:rsidR="005300E5" w:rsidRPr="00F45CCE">
        <w:rPr>
          <w:b/>
          <w:sz w:val="24"/>
        </w:rPr>
        <w:t xml:space="preserve">now </w:t>
      </w:r>
      <w:r w:rsidR="008D35CF">
        <w:rPr>
          <w:b/>
          <w:sz w:val="24"/>
        </w:rPr>
        <w:t>Communities and their Fisheries</w:t>
      </w:r>
    </w:p>
    <w:p w14:paraId="001074DD" w14:textId="77777777" w:rsidR="004E2C48" w:rsidRDefault="00726582" w:rsidP="00145E35">
      <w:pPr>
        <w:pStyle w:val="ListParagraph"/>
        <w:numPr>
          <w:ilvl w:val="0"/>
          <w:numId w:val="1"/>
        </w:numPr>
        <w:spacing w:before="120"/>
        <w:ind w:left="357" w:right="48" w:hanging="357"/>
        <w:contextualSpacing w:val="0"/>
        <w:rPr>
          <w:sz w:val="24"/>
        </w:rPr>
      </w:pPr>
      <w:r>
        <w:rPr>
          <w:sz w:val="24"/>
        </w:rPr>
        <w:t xml:space="preserve">Participants </w:t>
      </w:r>
      <w:r w:rsidR="00145E35">
        <w:rPr>
          <w:sz w:val="24"/>
        </w:rPr>
        <w:t>represent</w:t>
      </w:r>
      <w:r w:rsidR="00145E35" w:rsidRPr="00145E35">
        <w:rPr>
          <w:sz w:val="24"/>
        </w:rPr>
        <w:t xml:space="preserve"> </w:t>
      </w:r>
      <w:r w:rsidR="00704113">
        <w:rPr>
          <w:sz w:val="24"/>
        </w:rPr>
        <w:t>eight</w:t>
      </w:r>
      <w:r w:rsidR="00145E35" w:rsidRPr="00145E35">
        <w:rPr>
          <w:sz w:val="24"/>
        </w:rPr>
        <w:t xml:space="preserve"> member communities </w:t>
      </w:r>
      <w:r w:rsidR="00145E35">
        <w:rPr>
          <w:sz w:val="24"/>
        </w:rPr>
        <w:t>on areas of common concern, including fisheries, habitat and aquatic resource management issues.</w:t>
      </w:r>
      <w:r w:rsidR="004E2C48">
        <w:rPr>
          <w:sz w:val="24"/>
        </w:rPr>
        <w:t xml:space="preserve"> </w:t>
      </w:r>
    </w:p>
    <w:p w14:paraId="35CA3283" w14:textId="4ECB65C4" w:rsidR="00BA7951" w:rsidRDefault="004E2C48" w:rsidP="004E2C48">
      <w:pPr>
        <w:pStyle w:val="ListParagraph"/>
        <w:numPr>
          <w:ilvl w:val="1"/>
          <w:numId w:val="1"/>
        </w:numPr>
        <w:spacing w:before="120"/>
        <w:ind w:right="48"/>
        <w:contextualSpacing w:val="0"/>
        <w:rPr>
          <w:sz w:val="24"/>
        </w:rPr>
      </w:pPr>
      <w:r>
        <w:rPr>
          <w:sz w:val="24"/>
        </w:rPr>
        <w:t xml:space="preserve">This alliance of Nations </w:t>
      </w:r>
      <w:r w:rsidR="00FF4915">
        <w:rPr>
          <w:sz w:val="24"/>
        </w:rPr>
        <w:t xml:space="preserve">has </w:t>
      </w:r>
      <w:r>
        <w:rPr>
          <w:sz w:val="24"/>
        </w:rPr>
        <w:t xml:space="preserve">worked hard </w:t>
      </w:r>
      <w:r w:rsidR="00FF4915">
        <w:rPr>
          <w:sz w:val="24"/>
        </w:rPr>
        <w:t xml:space="preserve">over the past two decades </w:t>
      </w:r>
      <w:r>
        <w:rPr>
          <w:sz w:val="24"/>
        </w:rPr>
        <w:t>to restore salmon in their territory</w:t>
      </w:r>
      <w:r w:rsidR="00FF4915">
        <w:rPr>
          <w:sz w:val="24"/>
        </w:rPr>
        <w:t>. This includes</w:t>
      </w:r>
      <w:r>
        <w:rPr>
          <w:sz w:val="24"/>
        </w:rPr>
        <w:t xml:space="preserve"> by undertaking restoration </w:t>
      </w:r>
      <w:r w:rsidR="00FF4915">
        <w:rPr>
          <w:sz w:val="24"/>
        </w:rPr>
        <w:t xml:space="preserve">and salmon reintroduction </w:t>
      </w:r>
      <w:r>
        <w:rPr>
          <w:sz w:val="24"/>
        </w:rPr>
        <w:t xml:space="preserve">initiatives in lakes and rivers, rebuilding fish habitat, and administering their own hatchery. </w:t>
      </w:r>
      <w:r w:rsidRPr="004E2C48">
        <w:rPr>
          <w:i/>
          <w:sz w:val="24"/>
        </w:rPr>
        <w:t>“The hatchery represents a critical stage of our Nation’s restoration initiative and is part of a long-term program to restore the historical range of sockeye.”</w:t>
      </w:r>
      <w:r>
        <w:rPr>
          <w:sz w:val="24"/>
        </w:rPr>
        <w:t xml:space="preserve"> </w:t>
      </w:r>
    </w:p>
    <w:p w14:paraId="3CD79857" w14:textId="1CB7EA27" w:rsidR="00FF4915" w:rsidRDefault="00FF4915" w:rsidP="001E54B0">
      <w:pPr>
        <w:pStyle w:val="ListParagraph"/>
        <w:numPr>
          <w:ilvl w:val="1"/>
          <w:numId w:val="1"/>
        </w:numPr>
        <w:spacing w:before="120"/>
        <w:ind w:right="-519"/>
        <w:contextualSpacing w:val="0"/>
        <w:rPr>
          <w:sz w:val="24"/>
        </w:rPr>
      </w:pPr>
      <w:r>
        <w:rPr>
          <w:sz w:val="24"/>
        </w:rPr>
        <w:t>Funding for the reintroduction program originated from public funds in the United States. It is led by the Nation in partnership with Fisheries and Oceans Canada and the Ministry of Forest, Lands, Natural Resource Operations and Rural Development.</w:t>
      </w:r>
    </w:p>
    <w:p w14:paraId="3AD9D73E" w14:textId="14E851C4" w:rsidR="00FF4915" w:rsidRPr="004E2C48" w:rsidRDefault="00FF4915" w:rsidP="004E2C48">
      <w:pPr>
        <w:pStyle w:val="ListParagraph"/>
        <w:numPr>
          <w:ilvl w:val="1"/>
          <w:numId w:val="1"/>
        </w:numPr>
        <w:spacing w:before="120"/>
        <w:ind w:right="48"/>
        <w:contextualSpacing w:val="0"/>
        <w:rPr>
          <w:sz w:val="24"/>
        </w:rPr>
      </w:pPr>
      <w:r>
        <w:rPr>
          <w:sz w:val="24"/>
        </w:rPr>
        <w:t xml:space="preserve">Related activities are funded in part by BC Hydro, Habitat Conservation Trust, and Pacific Salmon Foundation. </w:t>
      </w:r>
    </w:p>
    <w:p w14:paraId="71C543D0" w14:textId="77777777" w:rsidR="008D35CF" w:rsidRPr="008D35CF" w:rsidRDefault="008D35CF" w:rsidP="008D35CF"/>
    <w:p w14:paraId="596C9158" w14:textId="737D77C8" w:rsidR="00A156C2" w:rsidRPr="00A156C2" w:rsidRDefault="008D35CF" w:rsidP="00A156C2">
      <w:pPr>
        <w:rPr>
          <w:b/>
          <w:sz w:val="24"/>
        </w:rPr>
      </w:pPr>
      <w:r>
        <w:rPr>
          <w:b/>
          <w:sz w:val="24"/>
        </w:rPr>
        <w:t>Understanding Food, Social and Ceremonial Needs</w:t>
      </w:r>
    </w:p>
    <w:p w14:paraId="4B59BF75" w14:textId="0E47584C" w:rsidR="00BB6106" w:rsidRPr="00035036" w:rsidRDefault="000077BE" w:rsidP="00010EF0">
      <w:pPr>
        <w:spacing w:before="240"/>
        <w:ind w:right="48"/>
        <w:rPr>
          <w:i/>
          <w:sz w:val="24"/>
        </w:rPr>
      </w:pPr>
      <w:r w:rsidRPr="00035036">
        <w:rPr>
          <w:i/>
          <w:sz w:val="24"/>
        </w:rPr>
        <w:t>“</w:t>
      </w:r>
      <w:r w:rsidR="00010EF0">
        <w:rPr>
          <w:i/>
          <w:sz w:val="24"/>
        </w:rPr>
        <w:t xml:space="preserve">We need to talk about how Indigenous communities get back to being able to feed their families.” </w:t>
      </w:r>
    </w:p>
    <w:p w14:paraId="3EC66A80" w14:textId="03AACDB3" w:rsidR="004E2C48" w:rsidRPr="004E2C48" w:rsidRDefault="004E2C48" w:rsidP="004E2C48">
      <w:pPr>
        <w:pStyle w:val="ListParagraph"/>
        <w:numPr>
          <w:ilvl w:val="0"/>
          <w:numId w:val="3"/>
        </w:numPr>
        <w:spacing w:before="120"/>
        <w:ind w:right="48"/>
        <w:rPr>
          <w:sz w:val="24"/>
        </w:rPr>
      </w:pPr>
      <w:r>
        <w:rPr>
          <w:sz w:val="24"/>
        </w:rPr>
        <w:t>As a result of the reintroduction and restoration program, c</w:t>
      </w:r>
      <w:r w:rsidRPr="004E2C48">
        <w:rPr>
          <w:sz w:val="24"/>
        </w:rPr>
        <w:t xml:space="preserve">ommunities </w:t>
      </w:r>
      <w:r w:rsidR="00FF4915">
        <w:rPr>
          <w:sz w:val="24"/>
        </w:rPr>
        <w:t xml:space="preserve">once again have </w:t>
      </w:r>
      <w:r>
        <w:rPr>
          <w:sz w:val="24"/>
        </w:rPr>
        <w:t>fish</w:t>
      </w:r>
      <w:r w:rsidR="00FF4915">
        <w:rPr>
          <w:sz w:val="24"/>
        </w:rPr>
        <w:t>eries</w:t>
      </w:r>
      <w:r w:rsidRPr="004E2C48">
        <w:rPr>
          <w:sz w:val="24"/>
        </w:rPr>
        <w:t xml:space="preserve"> for food, social and ceremonial </w:t>
      </w:r>
      <w:r>
        <w:rPr>
          <w:sz w:val="24"/>
        </w:rPr>
        <w:t>purposes</w:t>
      </w:r>
      <w:r w:rsidRPr="004E2C48">
        <w:rPr>
          <w:sz w:val="24"/>
        </w:rPr>
        <w:t xml:space="preserve">. </w:t>
      </w:r>
      <w:r w:rsidRPr="004E2C48">
        <w:rPr>
          <w:i/>
          <w:sz w:val="24"/>
        </w:rPr>
        <w:t>“In good years, we’ve also had a small-scale commercial fishery.”</w:t>
      </w:r>
    </w:p>
    <w:p w14:paraId="0B63D7B6" w14:textId="142251DA" w:rsidR="00E10016" w:rsidRDefault="000753FD" w:rsidP="00010EF0">
      <w:pPr>
        <w:pStyle w:val="ListParagraph"/>
        <w:numPr>
          <w:ilvl w:val="1"/>
          <w:numId w:val="1"/>
        </w:numPr>
        <w:spacing w:before="120"/>
        <w:ind w:right="48"/>
        <w:contextualSpacing w:val="0"/>
        <w:rPr>
          <w:sz w:val="24"/>
        </w:rPr>
      </w:pPr>
      <w:r>
        <w:rPr>
          <w:sz w:val="24"/>
        </w:rPr>
        <w:t xml:space="preserve">Communities issue a ‘call out’ to </w:t>
      </w:r>
      <w:r w:rsidR="00FF4915">
        <w:rPr>
          <w:sz w:val="24"/>
        </w:rPr>
        <w:t xml:space="preserve">community members and Elders to get fish when it is available. </w:t>
      </w:r>
      <w:r w:rsidR="00FF4915" w:rsidRPr="00FF4915">
        <w:rPr>
          <w:i/>
          <w:sz w:val="24"/>
        </w:rPr>
        <w:t>“The community has said how much they appreciate it.”</w:t>
      </w:r>
    </w:p>
    <w:p w14:paraId="4AA1F3AA" w14:textId="7CAF598E" w:rsidR="00FF4915" w:rsidRPr="00FF4915" w:rsidRDefault="00FF4915" w:rsidP="00010EF0">
      <w:pPr>
        <w:pStyle w:val="ListParagraph"/>
        <w:numPr>
          <w:ilvl w:val="1"/>
          <w:numId w:val="1"/>
        </w:numPr>
        <w:spacing w:before="120"/>
        <w:ind w:right="48"/>
        <w:contextualSpacing w:val="0"/>
        <w:rPr>
          <w:i/>
          <w:sz w:val="24"/>
        </w:rPr>
      </w:pPr>
      <w:r>
        <w:rPr>
          <w:sz w:val="24"/>
        </w:rPr>
        <w:t xml:space="preserve">They also gather members together for a salmon feast to honour and respect the fishery, and hold workshops to teach youth how to clean and preserve fish. </w:t>
      </w:r>
      <w:r w:rsidRPr="00FF4915">
        <w:rPr>
          <w:i/>
          <w:sz w:val="24"/>
        </w:rPr>
        <w:t>“People are talking again about drying fish.”</w:t>
      </w:r>
    </w:p>
    <w:p w14:paraId="33B3CADF" w14:textId="77777777" w:rsidR="00834A61" w:rsidRPr="009861B2" w:rsidRDefault="00834A61" w:rsidP="00834A61">
      <w:pPr>
        <w:rPr>
          <w:sz w:val="24"/>
        </w:rPr>
      </w:pPr>
    </w:p>
    <w:p w14:paraId="64643BAD" w14:textId="77777777" w:rsidR="00834A61" w:rsidRPr="00834A61" w:rsidRDefault="00834A61" w:rsidP="00834A61">
      <w:pPr>
        <w:rPr>
          <w:b/>
          <w:sz w:val="24"/>
        </w:rPr>
      </w:pPr>
      <w:r w:rsidRPr="00834A61">
        <w:rPr>
          <w:b/>
          <w:sz w:val="24"/>
        </w:rPr>
        <w:t>Understanding the Technical Components of Agreements</w:t>
      </w:r>
    </w:p>
    <w:p w14:paraId="68B01D70" w14:textId="77777777" w:rsidR="008701DF" w:rsidRPr="00BC4A53" w:rsidRDefault="008701DF" w:rsidP="008701DF">
      <w:pPr>
        <w:spacing w:before="240"/>
        <w:rPr>
          <w:i/>
          <w:sz w:val="24"/>
        </w:rPr>
      </w:pPr>
      <w:r w:rsidRPr="00BC4A53">
        <w:rPr>
          <w:i/>
          <w:sz w:val="24"/>
        </w:rPr>
        <w:t>“A</w:t>
      </w:r>
      <w:r>
        <w:rPr>
          <w:i/>
          <w:sz w:val="24"/>
        </w:rPr>
        <w:t>ll of our funding is piecemeal. P</w:t>
      </w:r>
      <w:r w:rsidRPr="00BC4A53">
        <w:rPr>
          <w:i/>
          <w:sz w:val="24"/>
        </w:rPr>
        <w:t>roject</w:t>
      </w:r>
      <w:r>
        <w:rPr>
          <w:i/>
          <w:sz w:val="24"/>
        </w:rPr>
        <w:t>-</w:t>
      </w:r>
      <w:r w:rsidRPr="00BC4A53">
        <w:rPr>
          <w:i/>
          <w:sz w:val="24"/>
        </w:rPr>
        <w:t>to</w:t>
      </w:r>
      <w:r>
        <w:rPr>
          <w:i/>
          <w:sz w:val="24"/>
        </w:rPr>
        <w:t>-</w:t>
      </w:r>
      <w:r w:rsidRPr="00BC4A53">
        <w:rPr>
          <w:i/>
          <w:sz w:val="24"/>
        </w:rPr>
        <w:t>project funding does not constitute Indigenous management.”</w:t>
      </w:r>
    </w:p>
    <w:p w14:paraId="2B45B846" w14:textId="2A49DA14" w:rsidR="00443B23" w:rsidRPr="00443B23" w:rsidRDefault="008701DF" w:rsidP="00443B23">
      <w:pPr>
        <w:pStyle w:val="ListParagraph"/>
        <w:numPr>
          <w:ilvl w:val="0"/>
          <w:numId w:val="4"/>
        </w:numPr>
        <w:spacing w:before="120"/>
        <w:contextualSpacing w:val="0"/>
        <w:rPr>
          <w:sz w:val="24"/>
        </w:rPr>
      </w:pPr>
      <w:r>
        <w:rPr>
          <w:sz w:val="24"/>
        </w:rPr>
        <w:t>Participants first had a program agreement under the Columbia River Inter-Tribal Fish Commission, but negotiated their own agreement in 1997</w:t>
      </w:r>
      <w:r w:rsidR="001E54B0">
        <w:rPr>
          <w:sz w:val="24"/>
        </w:rPr>
        <w:t>,</w:t>
      </w:r>
      <w:r>
        <w:rPr>
          <w:sz w:val="24"/>
        </w:rPr>
        <w:t xml:space="preserve"> and have had an agreement every year since. </w:t>
      </w:r>
      <w:r w:rsidRPr="00704113">
        <w:rPr>
          <w:i/>
          <w:sz w:val="24"/>
        </w:rPr>
        <w:t>“The original intent remains the same.”</w:t>
      </w:r>
    </w:p>
    <w:p w14:paraId="72D3362C" w14:textId="30446B3E" w:rsidR="00443B23" w:rsidRPr="003E4E16" w:rsidRDefault="00443B23" w:rsidP="00443B23">
      <w:pPr>
        <w:pStyle w:val="ListParagraph"/>
        <w:numPr>
          <w:ilvl w:val="1"/>
          <w:numId w:val="4"/>
        </w:numPr>
        <w:spacing w:before="120"/>
        <w:contextualSpacing w:val="0"/>
        <w:rPr>
          <w:sz w:val="24"/>
        </w:rPr>
      </w:pPr>
      <w:r>
        <w:rPr>
          <w:sz w:val="24"/>
        </w:rPr>
        <w:t>The agreement funds some</w:t>
      </w:r>
      <w:r>
        <w:rPr>
          <w:sz w:val="24"/>
        </w:rPr>
        <w:t xml:space="preserve"> chinook and sockeye stock assessments, proposal writing for habitat restoration, engagement meetings related to fish enhancement, </w:t>
      </w:r>
      <w:r>
        <w:rPr>
          <w:sz w:val="24"/>
        </w:rPr>
        <w:lastRenderedPageBreak/>
        <w:t>and some catch and fishery monitoring.</w:t>
      </w:r>
      <w:r w:rsidRPr="00443B23">
        <w:rPr>
          <w:i/>
          <w:sz w:val="24"/>
        </w:rPr>
        <w:t xml:space="preserve"> </w:t>
      </w:r>
      <w:r w:rsidRPr="00443B23">
        <w:rPr>
          <w:i/>
          <w:sz w:val="24"/>
        </w:rPr>
        <w:t>“There is one long-term agreement for the fish hatchery.”</w:t>
      </w:r>
    </w:p>
    <w:p w14:paraId="58E83EA6" w14:textId="0713FAF9" w:rsidR="003E4E16" w:rsidRDefault="003E4E16" w:rsidP="00443B23">
      <w:pPr>
        <w:pStyle w:val="ListParagraph"/>
        <w:numPr>
          <w:ilvl w:val="1"/>
          <w:numId w:val="4"/>
        </w:numPr>
        <w:spacing w:before="120"/>
        <w:contextualSpacing w:val="0"/>
        <w:rPr>
          <w:sz w:val="24"/>
        </w:rPr>
      </w:pPr>
      <w:r>
        <w:rPr>
          <w:sz w:val="24"/>
        </w:rPr>
        <w:t xml:space="preserve">Communities are also engaged in other technical activities that are not funded through the Aboriginal Fisheries Strategy. </w:t>
      </w:r>
      <w:r w:rsidR="001E54B0">
        <w:rPr>
          <w:sz w:val="24"/>
        </w:rPr>
        <w:t>For example, they have</w:t>
      </w:r>
      <w:r>
        <w:rPr>
          <w:sz w:val="24"/>
        </w:rPr>
        <w:t xml:space="preserve"> education outreach </w:t>
      </w:r>
      <w:r w:rsidR="001E54B0">
        <w:rPr>
          <w:sz w:val="24"/>
        </w:rPr>
        <w:t xml:space="preserve">“fish in the classroom” </w:t>
      </w:r>
      <w:r>
        <w:rPr>
          <w:sz w:val="24"/>
        </w:rPr>
        <w:t xml:space="preserve">in 13 </w:t>
      </w:r>
      <w:r w:rsidR="001E54B0">
        <w:rPr>
          <w:sz w:val="24"/>
        </w:rPr>
        <w:t xml:space="preserve">local </w:t>
      </w:r>
      <w:r>
        <w:rPr>
          <w:sz w:val="24"/>
        </w:rPr>
        <w:t>schools.</w:t>
      </w:r>
    </w:p>
    <w:p w14:paraId="7889A59D" w14:textId="77777777" w:rsidR="003E4E16" w:rsidRPr="003E4E16" w:rsidRDefault="008701DF" w:rsidP="00443B23">
      <w:pPr>
        <w:pStyle w:val="ListParagraph"/>
        <w:numPr>
          <w:ilvl w:val="0"/>
          <w:numId w:val="4"/>
        </w:numPr>
        <w:spacing w:before="120"/>
        <w:contextualSpacing w:val="0"/>
        <w:rPr>
          <w:i/>
          <w:sz w:val="24"/>
        </w:rPr>
      </w:pPr>
      <w:r w:rsidRPr="00443B23">
        <w:rPr>
          <w:sz w:val="24"/>
        </w:rPr>
        <w:t xml:space="preserve">Participants report that the program’s funding and scale of activities are not meeting the needs of communities. </w:t>
      </w:r>
    </w:p>
    <w:p w14:paraId="41934A8B" w14:textId="77777777" w:rsidR="003E4E16" w:rsidRPr="003E4E16" w:rsidRDefault="008701DF" w:rsidP="003E4E16">
      <w:pPr>
        <w:pStyle w:val="ListParagraph"/>
        <w:numPr>
          <w:ilvl w:val="1"/>
          <w:numId w:val="4"/>
        </w:numPr>
        <w:spacing w:before="120"/>
        <w:contextualSpacing w:val="0"/>
        <w:rPr>
          <w:i/>
          <w:sz w:val="24"/>
        </w:rPr>
      </w:pPr>
      <w:r w:rsidRPr="00443B23">
        <w:rPr>
          <w:sz w:val="24"/>
        </w:rPr>
        <w:t xml:space="preserve">One was unsure how much core funding was used to support positions. </w:t>
      </w:r>
      <w:r w:rsidR="00443B23" w:rsidRPr="00A034A0">
        <w:rPr>
          <w:i/>
          <w:sz w:val="24"/>
        </w:rPr>
        <w:t>“We have 48 people who work in fisheries and every year, we look for funding to keep them employed.”</w:t>
      </w:r>
      <w:r w:rsidR="00443B23">
        <w:rPr>
          <w:sz w:val="24"/>
        </w:rPr>
        <w:t xml:space="preserve"> </w:t>
      </w:r>
    </w:p>
    <w:p w14:paraId="5E5EDE79" w14:textId="4A151FF5" w:rsidR="003E4E16" w:rsidRPr="003E4E16" w:rsidRDefault="008701DF" w:rsidP="003E4E16">
      <w:pPr>
        <w:pStyle w:val="ListParagraph"/>
        <w:numPr>
          <w:ilvl w:val="1"/>
          <w:numId w:val="4"/>
        </w:numPr>
        <w:spacing w:before="120"/>
        <w:contextualSpacing w:val="0"/>
        <w:rPr>
          <w:i/>
          <w:sz w:val="24"/>
        </w:rPr>
      </w:pPr>
      <w:r w:rsidRPr="00443B23">
        <w:rPr>
          <w:sz w:val="24"/>
        </w:rPr>
        <w:t>Another said program funding was primarily used to write proposals for habitat enhancement, with a small portion allotted for one day of catch monitoring.</w:t>
      </w:r>
      <w:r w:rsidR="00443B23">
        <w:rPr>
          <w:sz w:val="24"/>
        </w:rPr>
        <w:t xml:space="preserve"> </w:t>
      </w:r>
    </w:p>
    <w:p w14:paraId="32B2966B" w14:textId="3F9B9D22" w:rsidR="00443B23" w:rsidRPr="00FF0D4D" w:rsidRDefault="00443B23" w:rsidP="00443B23">
      <w:pPr>
        <w:pStyle w:val="ListParagraph"/>
        <w:numPr>
          <w:ilvl w:val="0"/>
          <w:numId w:val="4"/>
        </w:numPr>
        <w:spacing w:before="120"/>
        <w:contextualSpacing w:val="0"/>
        <w:rPr>
          <w:sz w:val="24"/>
        </w:rPr>
      </w:pPr>
      <w:r>
        <w:rPr>
          <w:sz w:val="24"/>
        </w:rPr>
        <w:t xml:space="preserve">Participants want </w:t>
      </w:r>
      <w:r w:rsidR="001E54B0">
        <w:rPr>
          <w:sz w:val="24"/>
        </w:rPr>
        <w:t>resources</w:t>
      </w:r>
      <w:r>
        <w:rPr>
          <w:sz w:val="24"/>
        </w:rPr>
        <w:t xml:space="preserve"> to better manage and utilize data. </w:t>
      </w:r>
      <w:r>
        <w:rPr>
          <w:i/>
          <w:sz w:val="24"/>
        </w:rPr>
        <w:t>“There’s no feedback loop: w</w:t>
      </w:r>
      <w:r w:rsidRPr="00443B23">
        <w:rPr>
          <w:i/>
          <w:sz w:val="24"/>
        </w:rPr>
        <w:t>e’d like to look at the data we collect, give feedback to communities, and get their input on it.</w:t>
      </w:r>
      <w:r>
        <w:rPr>
          <w:i/>
          <w:sz w:val="24"/>
        </w:rPr>
        <w:t>”</w:t>
      </w:r>
      <w:r>
        <w:rPr>
          <w:sz w:val="24"/>
        </w:rPr>
        <w:t xml:space="preserve"> They also want more program linkages to species at risk priorities for chinook and steelhead, </w:t>
      </w:r>
      <w:r w:rsidR="00BB6CF4">
        <w:rPr>
          <w:sz w:val="24"/>
        </w:rPr>
        <w:t>and</w:t>
      </w:r>
      <w:r>
        <w:rPr>
          <w:sz w:val="24"/>
        </w:rPr>
        <w:t xml:space="preserve"> </w:t>
      </w:r>
      <w:r w:rsidR="00BB6CF4">
        <w:rPr>
          <w:sz w:val="24"/>
        </w:rPr>
        <w:t>other natural resource management issues (wildlife and lands), so they may address the ecosystem as a whole.</w:t>
      </w:r>
      <w:r w:rsidR="000C12E1">
        <w:rPr>
          <w:sz w:val="24"/>
        </w:rPr>
        <w:t xml:space="preserve"> </w:t>
      </w:r>
      <w:r w:rsidR="000C12E1" w:rsidRPr="000C12E1">
        <w:rPr>
          <w:i/>
          <w:sz w:val="24"/>
        </w:rPr>
        <w:t>“Our ecosystems are at high risk and everything is trying to coexist in one spot.”</w:t>
      </w:r>
    </w:p>
    <w:p w14:paraId="03FF4BA9" w14:textId="7A6404A1" w:rsidR="00FF0D4D" w:rsidRPr="00443B23" w:rsidRDefault="006D5574" w:rsidP="00FF0D4D">
      <w:pPr>
        <w:pStyle w:val="ListParagraph"/>
        <w:numPr>
          <w:ilvl w:val="1"/>
          <w:numId w:val="4"/>
        </w:numPr>
        <w:spacing w:before="120"/>
        <w:contextualSpacing w:val="0"/>
        <w:rPr>
          <w:sz w:val="24"/>
        </w:rPr>
      </w:pPr>
      <w:r>
        <w:rPr>
          <w:sz w:val="24"/>
        </w:rPr>
        <w:t xml:space="preserve">Water management is among </w:t>
      </w:r>
      <w:r w:rsidR="001E54B0">
        <w:rPr>
          <w:sz w:val="24"/>
        </w:rPr>
        <w:t>these</w:t>
      </w:r>
      <w:r>
        <w:rPr>
          <w:sz w:val="24"/>
        </w:rPr>
        <w:t xml:space="preserve"> priorities. </w:t>
      </w:r>
      <w:r w:rsidRPr="006D5574">
        <w:rPr>
          <w:i/>
          <w:sz w:val="24"/>
        </w:rPr>
        <w:t>“Right now water management is about taking water, not conserving it. People in our area have lost economic opportunities because water is for f</w:t>
      </w:r>
      <w:r w:rsidR="001E54B0">
        <w:rPr>
          <w:i/>
          <w:sz w:val="24"/>
        </w:rPr>
        <w:t>armers to water their fields</w:t>
      </w:r>
      <w:r w:rsidRPr="006D5574">
        <w:rPr>
          <w:i/>
          <w:sz w:val="24"/>
        </w:rPr>
        <w:t>.”</w:t>
      </w:r>
    </w:p>
    <w:p w14:paraId="20858983" w14:textId="77777777" w:rsidR="008E1F31" w:rsidRDefault="008E1F31" w:rsidP="00CF1FFA">
      <w:pPr>
        <w:rPr>
          <w:sz w:val="24"/>
        </w:rPr>
      </w:pPr>
    </w:p>
    <w:p w14:paraId="7F38710C" w14:textId="70FF1A64" w:rsidR="00BD7B25" w:rsidRDefault="00146BC2" w:rsidP="00CF1FFA">
      <w:pPr>
        <w:rPr>
          <w:i/>
          <w:sz w:val="24"/>
          <w:u w:val="single"/>
        </w:rPr>
      </w:pPr>
      <w:r w:rsidRPr="00146BC2">
        <w:rPr>
          <w:i/>
          <w:sz w:val="24"/>
          <w:u w:val="single"/>
        </w:rPr>
        <w:t>Co-management</w:t>
      </w:r>
    </w:p>
    <w:p w14:paraId="4E4D708C" w14:textId="0AD3F96D" w:rsidR="002F71EB" w:rsidRPr="002F71EB" w:rsidRDefault="002F71EB" w:rsidP="002F71EB">
      <w:pPr>
        <w:spacing w:before="120"/>
        <w:rPr>
          <w:i/>
          <w:sz w:val="24"/>
        </w:rPr>
      </w:pPr>
      <w:r>
        <w:rPr>
          <w:i/>
          <w:sz w:val="24"/>
        </w:rPr>
        <w:t>“</w:t>
      </w:r>
      <w:r w:rsidR="00D46653">
        <w:rPr>
          <w:i/>
          <w:sz w:val="24"/>
        </w:rPr>
        <w:t>One of our strengths is our willingness to collaborate.”</w:t>
      </w:r>
    </w:p>
    <w:p w14:paraId="57372B30" w14:textId="480D4B64" w:rsidR="00D7608F" w:rsidRPr="00443B23" w:rsidRDefault="00D7608F" w:rsidP="001E54B0">
      <w:pPr>
        <w:pStyle w:val="ListParagraph"/>
        <w:numPr>
          <w:ilvl w:val="0"/>
          <w:numId w:val="1"/>
        </w:numPr>
        <w:spacing w:before="120"/>
        <w:ind w:right="-377"/>
        <w:contextualSpacing w:val="0"/>
        <w:rPr>
          <w:i/>
          <w:sz w:val="24"/>
        </w:rPr>
      </w:pPr>
      <w:r>
        <w:rPr>
          <w:sz w:val="24"/>
        </w:rPr>
        <w:t>Participants are interested in specific</w:t>
      </w:r>
      <w:r w:rsidR="00D46653">
        <w:rPr>
          <w:sz w:val="24"/>
        </w:rPr>
        <w:t xml:space="preserve"> program</w:t>
      </w:r>
      <w:r>
        <w:rPr>
          <w:sz w:val="24"/>
        </w:rPr>
        <w:t xml:space="preserve"> funding to build co-management and enforcement capacity in communities, including through training.</w:t>
      </w:r>
      <w:r w:rsidRPr="00443B23">
        <w:rPr>
          <w:i/>
          <w:sz w:val="24"/>
        </w:rPr>
        <w:t xml:space="preserve"> “Three Bands </w:t>
      </w:r>
      <w:r w:rsidR="001E54B0">
        <w:rPr>
          <w:i/>
          <w:sz w:val="24"/>
        </w:rPr>
        <w:t>ar</w:t>
      </w:r>
      <w:r w:rsidRPr="00443B23">
        <w:rPr>
          <w:i/>
          <w:sz w:val="24"/>
        </w:rPr>
        <w:t>e interested in enforcing fishery rules.</w:t>
      </w:r>
      <w:r>
        <w:rPr>
          <w:i/>
          <w:sz w:val="24"/>
        </w:rPr>
        <w:t xml:space="preserve"> We have no DFO presence in our area.</w:t>
      </w:r>
      <w:r w:rsidRPr="00443B23">
        <w:rPr>
          <w:i/>
          <w:sz w:val="24"/>
        </w:rPr>
        <w:t>”</w:t>
      </w:r>
      <w:r>
        <w:rPr>
          <w:sz w:val="24"/>
        </w:rPr>
        <w:t xml:space="preserve"> </w:t>
      </w:r>
    </w:p>
    <w:p w14:paraId="64CC8D10" w14:textId="4568DB86" w:rsidR="00D46653" w:rsidRDefault="00D46653" w:rsidP="00DD2A35">
      <w:pPr>
        <w:pStyle w:val="ListParagraph"/>
        <w:numPr>
          <w:ilvl w:val="1"/>
          <w:numId w:val="1"/>
        </w:numPr>
        <w:spacing w:before="120"/>
        <w:contextualSpacing w:val="0"/>
        <w:rPr>
          <w:sz w:val="24"/>
        </w:rPr>
      </w:pPr>
      <w:r>
        <w:rPr>
          <w:sz w:val="24"/>
        </w:rPr>
        <w:t>Participants</w:t>
      </w:r>
      <w:r>
        <w:rPr>
          <w:sz w:val="24"/>
        </w:rPr>
        <w:t xml:space="preserve"> </w:t>
      </w:r>
      <w:r>
        <w:rPr>
          <w:sz w:val="24"/>
        </w:rPr>
        <w:t xml:space="preserve">also </w:t>
      </w:r>
      <w:r>
        <w:rPr>
          <w:sz w:val="24"/>
        </w:rPr>
        <w:t>stress the need for shared decision-making</w:t>
      </w:r>
      <w:r w:rsidR="007A2CFE">
        <w:rPr>
          <w:sz w:val="24"/>
        </w:rPr>
        <w:t xml:space="preserve"> based on data collected and shared with the Department.</w:t>
      </w:r>
      <w:r w:rsidR="00222291">
        <w:rPr>
          <w:sz w:val="24"/>
        </w:rPr>
        <w:t xml:space="preserve"> </w:t>
      </w:r>
      <w:r w:rsidR="00222291" w:rsidRPr="00222291">
        <w:rPr>
          <w:i/>
          <w:sz w:val="24"/>
        </w:rPr>
        <w:t>“</w:t>
      </w:r>
      <w:r w:rsidR="001E54B0">
        <w:rPr>
          <w:i/>
          <w:sz w:val="24"/>
        </w:rPr>
        <w:t>Our i</w:t>
      </w:r>
      <w:r w:rsidR="00222291" w:rsidRPr="00222291">
        <w:rPr>
          <w:i/>
          <w:sz w:val="24"/>
        </w:rPr>
        <w:t>nformation must end up in shared decision-making.”</w:t>
      </w:r>
    </w:p>
    <w:p w14:paraId="39F10B8A" w14:textId="77777777" w:rsidR="00706175" w:rsidRPr="008D35CF" w:rsidRDefault="00706175" w:rsidP="008D35CF"/>
    <w:p w14:paraId="46EDE636" w14:textId="6F207C13" w:rsidR="00E85D31" w:rsidRDefault="008D35CF" w:rsidP="00E85D31">
      <w:pPr>
        <w:rPr>
          <w:b/>
          <w:sz w:val="24"/>
        </w:rPr>
      </w:pPr>
      <w:r>
        <w:rPr>
          <w:b/>
          <w:sz w:val="24"/>
        </w:rPr>
        <w:t>Understanding Relationships</w:t>
      </w:r>
    </w:p>
    <w:p w14:paraId="2F77C73A" w14:textId="77777777" w:rsidR="00A34FC3" w:rsidRDefault="00A34FC3" w:rsidP="00E85D31">
      <w:pPr>
        <w:rPr>
          <w:b/>
          <w:sz w:val="24"/>
        </w:rPr>
      </w:pPr>
    </w:p>
    <w:p w14:paraId="7C01E457" w14:textId="77777777" w:rsidR="0099566F" w:rsidRPr="0099566F" w:rsidRDefault="0099566F" w:rsidP="0099566F">
      <w:pPr>
        <w:rPr>
          <w:sz w:val="24"/>
        </w:rPr>
      </w:pPr>
      <w:r w:rsidRPr="0099566F">
        <w:rPr>
          <w:i/>
          <w:sz w:val="24"/>
        </w:rPr>
        <w:t>“Our relationships have been constant. The Department’s succession planning has kept relationships strong.”</w:t>
      </w:r>
      <w:r w:rsidRPr="0099566F">
        <w:rPr>
          <w:sz w:val="24"/>
        </w:rPr>
        <w:t xml:space="preserve"> </w:t>
      </w:r>
    </w:p>
    <w:p w14:paraId="307692F9" w14:textId="762A3CEE" w:rsidR="00BC59BB" w:rsidRPr="000853E9" w:rsidRDefault="00BC59BB" w:rsidP="001E54B0">
      <w:pPr>
        <w:pStyle w:val="ListParagraph"/>
        <w:numPr>
          <w:ilvl w:val="0"/>
          <w:numId w:val="1"/>
        </w:numPr>
        <w:spacing w:before="120"/>
        <w:ind w:left="357" w:right="-235" w:hanging="357"/>
        <w:contextualSpacing w:val="0"/>
        <w:rPr>
          <w:sz w:val="24"/>
        </w:rPr>
      </w:pPr>
      <w:r>
        <w:rPr>
          <w:sz w:val="24"/>
        </w:rPr>
        <w:t xml:space="preserve">Participants </w:t>
      </w:r>
      <w:r w:rsidR="007A2CFE">
        <w:rPr>
          <w:sz w:val="24"/>
        </w:rPr>
        <w:t xml:space="preserve">report having good technical relationships with Fisheries and Oceans Canada. </w:t>
      </w:r>
      <w:r w:rsidR="007A2CFE" w:rsidRPr="000853E9">
        <w:rPr>
          <w:sz w:val="24"/>
        </w:rPr>
        <w:t xml:space="preserve">They meet </w:t>
      </w:r>
      <w:r w:rsidR="00464B52" w:rsidRPr="000853E9">
        <w:rPr>
          <w:sz w:val="24"/>
        </w:rPr>
        <w:t xml:space="preserve">Science three times per year in face-to-face meetings and have regular conference calls throughout the year. They also have some interaction with Conservation and Protection </w:t>
      </w:r>
      <w:r w:rsidR="001E54B0">
        <w:rPr>
          <w:sz w:val="24"/>
        </w:rPr>
        <w:t>staff who</w:t>
      </w:r>
      <w:r w:rsidR="00464B52" w:rsidRPr="000853E9">
        <w:rPr>
          <w:sz w:val="24"/>
        </w:rPr>
        <w:t xml:space="preserve"> contact communities </w:t>
      </w:r>
      <w:r w:rsidR="001E54B0">
        <w:rPr>
          <w:sz w:val="24"/>
        </w:rPr>
        <w:t>before they come to</w:t>
      </w:r>
      <w:r w:rsidR="00464B52" w:rsidRPr="000853E9">
        <w:rPr>
          <w:sz w:val="24"/>
        </w:rPr>
        <w:t xml:space="preserve"> areas. </w:t>
      </w:r>
      <w:r w:rsidR="00464B52" w:rsidRPr="000853E9">
        <w:rPr>
          <w:i/>
          <w:sz w:val="24"/>
        </w:rPr>
        <w:t>“They are open to have field technical and Band members come along with them.”</w:t>
      </w:r>
    </w:p>
    <w:p w14:paraId="7DD9FA7C" w14:textId="4BEF7B4C" w:rsidR="00464609" w:rsidRDefault="003A1DC3" w:rsidP="00464609">
      <w:pPr>
        <w:pStyle w:val="ListParagraph"/>
        <w:numPr>
          <w:ilvl w:val="1"/>
          <w:numId w:val="1"/>
        </w:numPr>
        <w:spacing w:before="120"/>
        <w:contextualSpacing w:val="0"/>
        <w:rPr>
          <w:sz w:val="24"/>
        </w:rPr>
      </w:pPr>
      <w:r>
        <w:rPr>
          <w:sz w:val="24"/>
        </w:rPr>
        <w:t>P</w:t>
      </w:r>
      <w:r w:rsidR="00464609">
        <w:rPr>
          <w:sz w:val="24"/>
        </w:rPr>
        <w:t>articipants do not meet program administrators often</w:t>
      </w:r>
      <w:r>
        <w:rPr>
          <w:sz w:val="24"/>
        </w:rPr>
        <w:t xml:space="preserve"> however</w:t>
      </w:r>
      <w:r w:rsidR="00464609">
        <w:rPr>
          <w:sz w:val="24"/>
        </w:rPr>
        <w:t xml:space="preserve">. </w:t>
      </w:r>
      <w:r w:rsidR="00464609" w:rsidRPr="00464609">
        <w:rPr>
          <w:i/>
          <w:sz w:val="24"/>
        </w:rPr>
        <w:t>“We feel like the on-the-ground staff are protecting us from the bureaucracy.”</w:t>
      </w:r>
    </w:p>
    <w:p w14:paraId="130C381A" w14:textId="00692015" w:rsidR="008D35CF" w:rsidRDefault="00E54EB8" w:rsidP="008D35CF">
      <w:pPr>
        <w:pStyle w:val="ListParagraph"/>
        <w:numPr>
          <w:ilvl w:val="0"/>
          <w:numId w:val="1"/>
        </w:numPr>
        <w:spacing w:before="120"/>
        <w:ind w:left="357" w:hanging="357"/>
        <w:contextualSpacing w:val="0"/>
        <w:rPr>
          <w:sz w:val="24"/>
        </w:rPr>
      </w:pPr>
      <w:r>
        <w:rPr>
          <w:sz w:val="24"/>
        </w:rPr>
        <w:t xml:space="preserve">Participants </w:t>
      </w:r>
      <w:r w:rsidR="000853E9">
        <w:rPr>
          <w:sz w:val="24"/>
        </w:rPr>
        <w:t xml:space="preserve">have strong relationships with many other groups, Bands, non-governmental organizations, and levels of government, including in the United States. </w:t>
      </w:r>
      <w:r w:rsidR="000853E9" w:rsidRPr="000853E9">
        <w:rPr>
          <w:i/>
          <w:sz w:val="24"/>
        </w:rPr>
        <w:t>“</w:t>
      </w:r>
      <w:r w:rsidR="003A1DC3">
        <w:rPr>
          <w:i/>
          <w:sz w:val="24"/>
        </w:rPr>
        <w:t>Initially, t</w:t>
      </w:r>
      <w:r w:rsidR="000853E9" w:rsidRPr="000853E9">
        <w:rPr>
          <w:i/>
          <w:sz w:val="24"/>
        </w:rPr>
        <w:t>here were a lot of barriers to move money across the border, but there are good relationships among Indigenous people on both sides.”</w:t>
      </w:r>
    </w:p>
    <w:p w14:paraId="32939E1D" w14:textId="20B650F7" w:rsidR="00FA131C" w:rsidRPr="00D121B9" w:rsidRDefault="000853E9" w:rsidP="00EB6CA8">
      <w:pPr>
        <w:pStyle w:val="ListParagraph"/>
        <w:numPr>
          <w:ilvl w:val="1"/>
          <w:numId w:val="1"/>
        </w:numPr>
        <w:spacing w:before="120"/>
        <w:contextualSpacing w:val="0"/>
        <w:rPr>
          <w:sz w:val="24"/>
        </w:rPr>
      </w:pPr>
      <w:r>
        <w:rPr>
          <w:sz w:val="24"/>
        </w:rPr>
        <w:t xml:space="preserve">They also have built relationships with recreational fish harvesters. </w:t>
      </w:r>
      <w:r w:rsidRPr="000853E9">
        <w:rPr>
          <w:i/>
          <w:sz w:val="24"/>
        </w:rPr>
        <w:t>“Recreational fishermen now feel they have the opportunity to fish because of [our Nation]. When we started there was mistrust, but we worked with the BC Wildlife Federation and other non-native allies that vouched for our work.”</w:t>
      </w:r>
    </w:p>
    <w:p w14:paraId="62365F0E" w14:textId="02827039" w:rsidR="00EF1D40" w:rsidRPr="00766875" w:rsidRDefault="008876DE" w:rsidP="00F82DDC">
      <w:pPr>
        <w:pStyle w:val="ListParagraph"/>
        <w:numPr>
          <w:ilvl w:val="0"/>
          <w:numId w:val="1"/>
        </w:numPr>
        <w:spacing w:before="120"/>
        <w:contextualSpacing w:val="0"/>
        <w:rPr>
          <w:i/>
          <w:sz w:val="24"/>
        </w:rPr>
      </w:pPr>
      <w:r>
        <w:rPr>
          <w:sz w:val="24"/>
        </w:rPr>
        <w:t xml:space="preserve">Participants </w:t>
      </w:r>
      <w:r w:rsidR="000853E9">
        <w:rPr>
          <w:sz w:val="24"/>
        </w:rPr>
        <w:t>want</w:t>
      </w:r>
      <w:r w:rsidR="002D6DC3">
        <w:rPr>
          <w:sz w:val="24"/>
        </w:rPr>
        <w:t xml:space="preserve"> to increase awareness of their abilities to do the work with the Province and broader community. </w:t>
      </w:r>
      <w:r w:rsidR="002D6DC3">
        <w:rPr>
          <w:i/>
          <w:sz w:val="24"/>
        </w:rPr>
        <w:t>“They don’t understand what we can do and they can be condescending.”</w:t>
      </w:r>
    </w:p>
    <w:p w14:paraId="6258E65E" w14:textId="36B0203D" w:rsidR="00E30334" w:rsidRDefault="00E30334" w:rsidP="008D35CF">
      <w:pPr>
        <w:spacing w:before="120"/>
        <w:rPr>
          <w:sz w:val="24"/>
        </w:rPr>
      </w:pPr>
    </w:p>
    <w:p w14:paraId="0D27339C" w14:textId="77777777" w:rsidR="008D35CF" w:rsidRPr="00805F09" w:rsidRDefault="008D35CF" w:rsidP="008D35CF">
      <w:pPr>
        <w:rPr>
          <w:b/>
          <w:sz w:val="24"/>
        </w:rPr>
      </w:pPr>
      <w:r>
        <w:rPr>
          <w:b/>
          <w:sz w:val="24"/>
        </w:rPr>
        <w:t>Improving the Aboriginal Fisheries Strategy Program</w:t>
      </w:r>
    </w:p>
    <w:p w14:paraId="33F38E56" w14:textId="35409B48" w:rsidR="008D35CF" w:rsidRPr="006C2914" w:rsidRDefault="008D35CF" w:rsidP="008D35CF">
      <w:pPr>
        <w:spacing w:before="240"/>
        <w:rPr>
          <w:i/>
          <w:sz w:val="24"/>
        </w:rPr>
      </w:pPr>
      <w:r>
        <w:rPr>
          <w:i/>
          <w:sz w:val="24"/>
        </w:rPr>
        <w:t>“</w:t>
      </w:r>
      <w:r w:rsidR="006374CD">
        <w:rPr>
          <w:i/>
          <w:sz w:val="24"/>
        </w:rPr>
        <w:t>There has to be some way to bring different chun</w:t>
      </w:r>
      <w:r w:rsidR="00DC64B6">
        <w:rPr>
          <w:i/>
          <w:sz w:val="24"/>
        </w:rPr>
        <w:t>ks of funds together from federal departments. We submit a lot of proposals.”</w:t>
      </w:r>
    </w:p>
    <w:p w14:paraId="08EC2F3D" w14:textId="31068033" w:rsidR="002E0703" w:rsidRPr="00010EF0" w:rsidRDefault="002E0703" w:rsidP="002E0703">
      <w:pPr>
        <w:pStyle w:val="ListParagraph"/>
        <w:numPr>
          <w:ilvl w:val="0"/>
          <w:numId w:val="1"/>
        </w:numPr>
        <w:spacing w:before="120"/>
        <w:ind w:left="357" w:hanging="357"/>
        <w:contextualSpacing w:val="0"/>
        <w:rPr>
          <w:sz w:val="24"/>
        </w:rPr>
      </w:pPr>
      <w:r w:rsidRPr="00010EF0">
        <w:rPr>
          <w:sz w:val="24"/>
        </w:rPr>
        <w:t xml:space="preserve">Participants </w:t>
      </w:r>
      <w:r w:rsidR="00010EF0" w:rsidRPr="00010EF0">
        <w:rPr>
          <w:sz w:val="24"/>
        </w:rPr>
        <w:t xml:space="preserve">listed a number of ways </w:t>
      </w:r>
      <w:r w:rsidR="00010EF0">
        <w:rPr>
          <w:sz w:val="24"/>
        </w:rPr>
        <w:t>to improve</w:t>
      </w:r>
      <w:r w:rsidR="00010EF0" w:rsidRPr="00010EF0">
        <w:rPr>
          <w:sz w:val="24"/>
        </w:rPr>
        <w:t xml:space="preserve"> the</w:t>
      </w:r>
      <w:r w:rsidRPr="00010EF0">
        <w:rPr>
          <w:sz w:val="24"/>
        </w:rPr>
        <w:t xml:space="preserve"> Aborig</w:t>
      </w:r>
      <w:r w:rsidR="00010EF0" w:rsidRPr="00010EF0">
        <w:rPr>
          <w:sz w:val="24"/>
        </w:rPr>
        <w:t xml:space="preserve">inal Fisheries Strategy </w:t>
      </w:r>
      <w:r w:rsidR="00CD1E36">
        <w:rPr>
          <w:sz w:val="24"/>
        </w:rPr>
        <w:t>p</w:t>
      </w:r>
      <w:r w:rsidR="00010EF0" w:rsidRPr="00010EF0">
        <w:rPr>
          <w:sz w:val="24"/>
        </w:rPr>
        <w:t>rogram</w:t>
      </w:r>
      <w:r w:rsidR="00DF5203">
        <w:rPr>
          <w:sz w:val="24"/>
        </w:rPr>
        <w:t>; all of which relate to funding</w:t>
      </w:r>
      <w:r w:rsidR="00010EF0">
        <w:rPr>
          <w:sz w:val="24"/>
        </w:rPr>
        <w:t>:</w:t>
      </w:r>
    </w:p>
    <w:p w14:paraId="44A4B548" w14:textId="56C4ECCD" w:rsidR="00B25A13" w:rsidRDefault="00010EF0" w:rsidP="00B25A13">
      <w:pPr>
        <w:pStyle w:val="ListParagraph"/>
        <w:numPr>
          <w:ilvl w:val="1"/>
          <w:numId w:val="1"/>
        </w:numPr>
        <w:spacing w:before="120"/>
        <w:ind w:right="-235"/>
        <w:contextualSpacing w:val="0"/>
        <w:rPr>
          <w:sz w:val="24"/>
        </w:rPr>
      </w:pPr>
      <w:r>
        <w:rPr>
          <w:sz w:val="24"/>
        </w:rPr>
        <w:t>Renegotiating funding components to consider co-management costs.</w:t>
      </w:r>
    </w:p>
    <w:p w14:paraId="5BBD659D" w14:textId="73AD5D0D" w:rsidR="00010EF0" w:rsidRDefault="00010EF0" w:rsidP="004353C0">
      <w:pPr>
        <w:pStyle w:val="ListParagraph"/>
        <w:numPr>
          <w:ilvl w:val="1"/>
          <w:numId w:val="1"/>
        </w:numPr>
        <w:spacing w:before="60"/>
        <w:ind w:right="-232"/>
        <w:contextualSpacing w:val="0"/>
        <w:rPr>
          <w:sz w:val="24"/>
        </w:rPr>
      </w:pPr>
      <w:r>
        <w:rPr>
          <w:sz w:val="24"/>
        </w:rPr>
        <w:t>Collaborating program funding from other federal departments, such as Environment and Climate Change Canada and Parks Canada.</w:t>
      </w:r>
    </w:p>
    <w:p w14:paraId="4FBB7CF8" w14:textId="7B1A725D" w:rsidR="00010EF0" w:rsidRDefault="00010EF0" w:rsidP="004353C0">
      <w:pPr>
        <w:pStyle w:val="ListParagraph"/>
        <w:numPr>
          <w:ilvl w:val="1"/>
          <w:numId w:val="1"/>
        </w:numPr>
        <w:spacing w:before="60"/>
        <w:ind w:right="-232"/>
        <w:contextualSpacing w:val="0"/>
        <w:rPr>
          <w:sz w:val="24"/>
        </w:rPr>
      </w:pPr>
      <w:r>
        <w:rPr>
          <w:sz w:val="24"/>
        </w:rPr>
        <w:t>Adapting the program to fund ecosystem management, including the impacts of climate change on fisheries habitat and waterways.</w:t>
      </w:r>
    </w:p>
    <w:p w14:paraId="33B0A7B3" w14:textId="22EE57BC" w:rsidR="00CB584D" w:rsidRPr="004353C0" w:rsidRDefault="00CB584D" w:rsidP="004353C0">
      <w:pPr>
        <w:pStyle w:val="ListParagraph"/>
        <w:numPr>
          <w:ilvl w:val="1"/>
          <w:numId w:val="1"/>
        </w:numPr>
        <w:spacing w:before="60"/>
        <w:ind w:right="-232"/>
        <w:contextualSpacing w:val="0"/>
        <w:rPr>
          <w:sz w:val="24"/>
        </w:rPr>
      </w:pPr>
      <w:r>
        <w:rPr>
          <w:sz w:val="24"/>
        </w:rPr>
        <w:t xml:space="preserve">Funding traditional economic knowledge capacity-building activities. </w:t>
      </w:r>
      <w:r w:rsidRPr="00CB584D">
        <w:rPr>
          <w:i/>
          <w:sz w:val="24"/>
        </w:rPr>
        <w:t>“We come with project details and ask for specific traditional ecological knowledge for the project. We need constant guidance on how that knowledge may be used.”</w:t>
      </w:r>
    </w:p>
    <w:p w14:paraId="36648A38" w14:textId="6D013D40" w:rsidR="004353C0" w:rsidRDefault="004353C0" w:rsidP="004353C0">
      <w:pPr>
        <w:pStyle w:val="ListParagraph"/>
        <w:numPr>
          <w:ilvl w:val="0"/>
          <w:numId w:val="1"/>
        </w:numPr>
        <w:spacing w:before="120"/>
        <w:ind w:left="357" w:right="-232" w:hanging="357"/>
        <w:contextualSpacing w:val="0"/>
        <w:rPr>
          <w:i/>
          <w:sz w:val="24"/>
        </w:rPr>
      </w:pPr>
      <w:r>
        <w:rPr>
          <w:sz w:val="24"/>
        </w:rPr>
        <w:t xml:space="preserve">One would </w:t>
      </w:r>
      <w:r w:rsidR="00042458">
        <w:rPr>
          <w:sz w:val="24"/>
        </w:rPr>
        <w:t xml:space="preserve">also </w:t>
      </w:r>
      <w:r>
        <w:rPr>
          <w:sz w:val="24"/>
        </w:rPr>
        <w:t xml:space="preserve">like to see multi-year agreements. Another wants work exchanges between First Nations and Science at Fisheries and Oceans Canada to be part of the program. </w:t>
      </w:r>
      <w:r w:rsidRPr="004353C0">
        <w:rPr>
          <w:i/>
          <w:sz w:val="24"/>
        </w:rPr>
        <w:t>“It would be nice to have a conference for all Bands in the area and Science.”</w:t>
      </w:r>
    </w:p>
    <w:p w14:paraId="0D56B6AA" w14:textId="5FD13F6F" w:rsidR="00042458" w:rsidRPr="00042458" w:rsidRDefault="00042458" w:rsidP="00042458">
      <w:pPr>
        <w:pStyle w:val="ListParagraph"/>
        <w:numPr>
          <w:ilvl w:val="0"/>
          <w:numId w:val="1"/>
        </w:numPr>
        <w:spacing w:before="120"/>
        <w:ind w:right="-235"/>
        <w:contextualSpacing w:val="0"/>
        <w:rPr>
          <w:i/>
          <w:sz w:val="24"/>
        </w:rPr>
      </w:pPr>
      <w:r>
        <w:rPr>
          <w:sz w:val="24"/>
        </w:rPr>
        <w:t xml:space="preserve">Participants want more capacity-building training </w:t>
      </w:r>
      <w:r>
        <w:rPr>
          <w:sz w:val="24"/>
        </w:rPr>
        <w:t xml:space="preserve">to be funded in the program, such as </w:t>
      </w:r>
      <w:r>
        <w:rPr>
          <w:sz w:val="24"/>
        </w:rPr>
        <w:t>proposal and technical writing, project management, as well as safety training for workers, such as swiftwater, first aid, WHMIS and helicopter training.</w:t>
      </w:r>
      <w:r>
        <w:rPr>
          <w:sz w:val="24"/>
        </w:rPr>
        <w:t xml:space="preserve"> They also </w:t>
      </w:r>
      <w:r w:rsidRPr="00042458">
        <w:rPr>
          <w:sz w:val="24"/>
        </w:rPr>
        <w:t xml:space="preserve">want fishery guardians to be trained and employed in each community.  </w:t>
      </w:r>
    </w:p>
    <w:p w14:paraId="52751DC9" w14:textId="77777777" w:rsidR="004353C0" w:rsidRPr="004353C0" w:rsidRDefault="004353C0" w:rsidP="004353C0"/>
    <w:p w14:paraId="3B2C6DC4" w14:textId="30E872C0" w:rsidR="004353C0" w:rsidRPr="004353C0" w:rsidRDefault="004353C0" w:rsidP="004353C0">
      <w:pPr>
        <w:rPr>
          <w:i/>
          <w:sz w:val="24"/>
          <w:u w:val="single"/>
        </w:rPr>
      </w:pPr>
      <w:r>
        <w:rPr>
          <w:i/>
          <w:sz w:val="24"/>
          <w:u w:val="single"/>
        </w:rPr>
        <w:t>Measuring Success</w:t>
      </w:r>
    </w:p>
    <w:p w14:paraId="27C160DC" w14:textId="31EB994A" w:rsidR="004353C0" w:rsidRDefault="004353C0" w:rsidP="004353C0">
      <w:pPr>
        <w:pStyle w:val="ListParagraph"/>
        <w:numPr>
          <w:ilvl w:val="0"/>
          <w:numId w:val="20"/>
        </w:numPr>
        <w:spacing w:before="120"/>
        <w:rPr>
          <w:sz w:val="24"/>
        </w:rPr>
      </w:pPr>
      <w:r w:rsidRPr="004353C0">
        <w:rPr>
          <w:sz w:val="24"/>
        </w:rPr>
        <w:t xml:space="preserve">Participants </w:t>
      </w:r>
      <w:r>
        <w:rPr>
          <w:sz w:val="24"/>
        </w:rPr>
        <w:t xml:space="preserve">measure the program’s success by the following indicators: </w:t>
      </w:r>
    </w:p>
    <w:p w14:paraId="7813069E" w14:textId="7FD519CA" w:rsidR="004353C0" w:rsidRDefault="004353C0" w:rsidP="00042458">
      <w:pPr>
        <w:pStyle w:val="ListParagraph"/>
        <w:numPr>
          <w:ilvl w:val="1"/>
          <w:numId w:val="20"/>
        </w:numPr>
        <w:spacing w:before="120"/>
        <w:ind w:left="714" w:right="-519" w:hanging="357"/>
        <w:contextualSpacing w:val="0"/>
        <w:rPr>
          <w:sz w:val="24"/>
        </w:rPr>
      </w:pPr>
      <w:r>
        <w:rPr>
          <w:sz w:val="24"/>
        </w:rPr>
        <w:t xml:space="preserve">consistent returns for food, social and ceremonial </w:t>
      </w:r>
      <w:r w:rsidR="00042458">
        <w:rPr>
          <w:sz w:val="24"/>
        </w:rPr>
        <w:t>fisheries</w:t>
      </w:r>
      <w:r>
        <w:rPr>
          <w:sz w:val="24"/>
        </w:rPr>
        <w:t xml:space="preserve"> and economic opportunities</w:t>
      </w:r>
    </w:p>
    <w:p w14:paraId="6B26E326" w14:textId="77777777" w:rsidR="004353C0" w:rsidRDefault="004353C0" w:rsidP="004353C0">
      <w:pPr>
        <w:pStyle w:val="ListParagraph"/>
        <w:numPr>
          <w:ilvl w:val="1"/>
          <w:numId w:val="20"/>
        </w:numPr>
        <w:spacing w:before="60"/>
        <w:ind w:left="714" w:hanging="357"/>
        <w:contextualSpacing w:val="0"/>
        <w:rPr>
          <w:sz w:val="24"/>
        </w:rPr>
      </w:pPr>
      <w:r>
        <w:rPr>
          <w:sz w:val="24"/>
        </w:rPr>
        <w:t>restored habitat</w:t>
      </w:r>
    </w:p>
    <w:p w14:paraId="005E86C7" w14:textId="77777777" w:rsidR="004353C0" w:rsidRDefault="004353C0" w:rsidP="004353C0">
      <w:pPr>
        <w:pStyle w:val="ListParagraph"/>
        <w:numPr>
          <w:ilvl w:val="1"/>
          <w:numId w:val="20"/>
        </w:numPr>
        <w:spacing w:before="60"/>
        <w:ind w:left="714" w:hanging="357"/>
        <w:contextualSpacing w:val="0"/>
        <w:rPr>
          <w:sz w:val="24"/>
        </w:rPr>
      </w:pPr>
      <w:r>
        <w:rPr>
          <w:sz w:val="24"/>
        </w:rPr>
        <w:t>number of employees</w:t>
      </w:r>
    </w:p>
    <w:p w14:paraId="2261503E" w14:textId="77777777" w:rsidR="004353C0" w:rsidRDefault="004353C0" w:rsidP="004353C0">
      <w:pPr>
        <w:pStyle w:val="ListParagraph"/>
        <w:numPr>
          <w:ilvl w:val="1"/>
          <w:numId w:val="20"/>
        </w:numPr>
        <w:spacing w:before="60"/>
        <w:ind w:left="714" w:hanging="357"/>
        <w:contextualSpacing w:val="0"/>
        <w:rPr>
          <w:sz w:val="24"/>
        </w:rPr>
      </w:pPr>
      <w:r>
        <w:rPr>
          <w:sz w:val="24"/>
        </w:rPr>
        <w:t>level of community engagement in the program</w:t>
      </w:r>
    </w:p>
    <w:p w14:paraId="694FE7E4" w14:textId="21DF4494" w:rsidR="008D35CF" w:rsidRPr="00042458" w:rsidRDefault="004353C0" w:rsidP="008D35CF">
      <w:pPr>
        <w:pStyle w:val="ListParagraph"/>
        <w:numPr>
          <w:ilvl w:val="1"/>
          <w:numId w:val="20"/>
        </w:numPr>
        <w:spacing w:before="60"/>
        <w:ind w:left="714" w:hanging="357"/>
        <w:contextualSpacing w:val="0"/>
        <w:rPr>
          <w:sz w:val="24"/>
        </w:rPr>
      </w:pPr>
      <w:r>
        <w:rPr>
          <w:sz w:val="24"/>
        </w:rPr>
        <w:t>co-managem</w:t>
      </w:r>
      <w:bookmarkStart w:id="0" w:name="_GoBack"/>
      <w:bookmarkEnd w:id="0"/>
      <w:r>
        <w:rPr>
          <w:sz w:val="24"/>
        </w:rPr>
        <w:t>ent agreements</w:t>
      </w:r>
    </w:p>
    <w:sectPr w:rsidR="008D35CF" w:rsidRPr="00042458" w:rsidSect="00D065C9">
      <w:footerReference w:type="even" r:id="rId7"/>
      <w:footerReference w:type="default" r:id="rId8"/>
      <w:headerReference w:type="first" r:id="rId9"/>
      <w:footerReference w:type="first" r:id="rId10"/>
      <w:type w:val="continuous"/>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C4F65" w14:textId="77777777" w:rsidR="00223AF4" w:rsidRDefault="00223AF4" w:rsidP="00D065C9">
      <w:r>
        <w:separator/>
      </w:r>
    </w:p>
  </w:endnote>
  <w:endnote w:type="continuationSeparator" w:id="0">
    <w:p w14:paraId="7C207975" w14:textId="77777777" w:rsidR="00223AF4" w:rsidRDefault="00223AF4" w:rsidP="00D0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1AB15" w14:textId="77777777" w:rsidR="00DB25DD" w:rsidRDefault="00DB25DD" w:rsidP="006202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4E7499" w14:textId="77777777" w:rsidR="00DB25DD" w:rsidRDefault="00DB25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D151A" w14:textId="77777777" w:rsidR="00DB25DD" w:rsidRDefault="00DB25DD" w:rsidP="00DB25DD">
    <w:pPr>
      <w:pStyle w:val="Footer"/>
      <w:framePr w:wrap="none" w:vAnchor="text" w:hAnchor="page" w:x="5992" w:y="-293"/>
      <w:rPr>
        <w:rStyle w:val="PageNumber"/>
      </w:rPr>
    </w:pPr>
    <w:r>
      <w:rPr>
        <w:rStyle w:val="PageNumber"/>
      </w:rPr>
      <w:fldChar w:fldCharType="begin"/>
    </w:r>
    <w:r>
      <w:rPr>
        <w:rStyle w:val="PageNumber"/>
      </w:rPr>
      <w:instrText xml:space="preserve">PAGE  </w:instrText>
    </w:r>
    <w:r>
      <w:rPr>
        <w:rStyle w:val="PageNumber"/>
      </w:rPr>
      <w:fldChar w:fldCharType="separate"/>
    </w:r>
    <w:r w:rsidR="00042458">
      <w:rPr>
        <w:rStyle w:val="PageNumber"/>
        <w:noProof/>
      </w:rPr>
      <w:t>3</w:t>
    </w:r>
    <w:r>
      <w:rPr>
        <w:rStyle w:val="PageNumber"/>
      </w:rPr>
      <w:fldChar w:fldCharType="end"/>
    </w:r>
  </w:p>
  <w:p w14:paraId="3BB0FE51" w14:textId="77777777" w:rsidR="00DB25DD" w:rsidRDefault="00DB25D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2EFFE" w14:textId="77777777" w:rsidR="008A2C67" w:rsidRDefault="008A2C67" w:rsidP="008A2C67">
    <w:pPr>
      <w:pStyle w:val="Footer"/>
      <w:framePr w:wrap="none" w:vAnchor="text" w:hAnchor="page" w:x="6102" w:y="-293"/>
      <w:rPr>
        <w:rStyle w:val="PageNumber"/>
      </w:rPr>
    </w:pPr>
    <w:r>
      <w:rPr>
        <w:rStyle w:val="PageNumber"/>
      </w:rPr>
      <w:fldChar w:fldCharType="begin"/>
    </w:r>
    <w:r>
      <w:rPr>
        <w:rStyle w:val="PageNumber"/>
      </w:rPr>
      <w:instrText xml:space="preserve">PAGE  </w:instrText>
    </w:r>
    <w:r>
      <w:rPr>
        <w:rStyle w:val="PageNumber"/>
      </w:rPr>
      <w:fldChar w:fldCharType="separate"/>
    </w:r>
    <w:r w:rsidR="00223AF4">
      <w:rPr>
        <w:rStyle w:val="PageNumber"/>
        <w:noProof/>
      </w:rPr>
      <w:t>1</w:t>
    </w:r>
    <w:r>
      <w:rPr>
        <w:rStyle w:val="PageNumber"/>
      </w:rPr>
      <w:fldChar w:fldCharType="end"/>
    </w:r>
  </w:p>
  <w:p w14:paraId="68F0726E" w14:textId="77777777" w:rsidR="008A2C67" w:rsidRDefault="008A2C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F013F" w14:textId="77777777" w:rsidR="00223AF4" w:rsidRDefault="00223AF4" w:rsidP="00D065C9">
      <w:r>
        <w:separator/>
      </w:r>
    </w:p>
  </w:footnote>
  <w:footnote w:type="continuationSeparator" w:id="0">
    <w:p w14:paraId="292FD7CB" w14:textId="77777777" w:rsidR="00223AF4" w:rsidRDefault="00223AF4" w:rsidP="00D065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016C3" w14:textId="77777777" w:rsidR="008A2C67" w:rsidRDefault="008A2C67" w:rsidP="006B0881">
    <w:pPr>
      <w:pStyle w:val="Header"/>
      <w:jc w:val="right"/>
    </w:pPr>
    <w:r>
      <w:rPr>
        <w:noProof/>
      </w:rPr>
      <w:drawing>
        <wp:anchor distT="0" distB="0" distL="114300" distR="114300" simplePos="0" relativeHeight="251658240" behindDoc="0" locked="0" layoutInCell="1" allowOverlap="1" wp14:anchorId="45AD59CA" wp14:editId="19CF9FDA">
          <wp:simplePos x="0" y="0"/>
          <wp:positionH relativeFrom="column">
            <wp:posOffset>-31115</wp:posOffset>
          </wp:positionH>
          <wp:positionV relativeFrom="paragraph">
            <wp:posOffset>5080</wp:posOffset>
          </wp:positionV>
          <wp:extent cx="2033270" cy="926465"/>
          <wp:effectExtent l="0" t="0" r="0" b="0"/>
          <wp:wrapTight wrapText="bothSides">
            <wp:wrapPolygon edited="0">
              <wp:start x="0" y="0"/>
              <wp:lineTo x="0" y="20727"/>
              <wp:lineTo x="21317" y="20727"/>
              <wp:lineTo x="213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FI - English URL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033270" cy="926465"/>
                  </a:xfrm>
                  <a:prstGeom prst="rect">
                    <a:avLst/>
                  </a:prstGeom>
                </pic:spPr>
              </pic:pic>
            </a:graphicData>
          </a:graphic>
          <wp14:sizeRelH relativeFrom="page">
            <wp14:pctWidth>0</wp14:pctWidth>
          </wp14:sizeRelH>
          <wp14:sizeRelV relativeFrom="page">
            <wp14:pctHeight>0</wp14:pctHeight>
          </wp14:sizeRelV>
        </wp:anchor>
      </w:drawing>
    </w:r>
  </w:p>
  <w:p w14:paraId="6A51E39B" w14:textId="77777777" w:rsidR="008A2C67" w:rsidRDefault="008A2C67" w:rsidP="006B0881">
    <w:pPr>
      <w:pStyle w:val="Header"/>
      <w:jc w:val="right"/>
    </w:pPr>
  </w:p>
  <w:p w14:paraId="6295B3D5" w14:textId="77777777" w:rsidR="008A2C67" w:rsidRDefault="008A2C67" w:rsidP="006B0881">
    <w:pPr>
      <w:pStyle w:val="Header"/>
      <w:jc w:val="right"/>
    </w:pPr>
  </w:p>
  <w:p w14:paraId="75DDF2F6" w14:textId="42E95BF1" w:rsidR="006B0881" w:rsidRDefault="008D35CF" w:rsidP="006B0881">
    <w:pPr>
      <w:pStyle w:val="Header"/>
      <w:jc w:val="right"/>
    </w:pPr>
    <w:r>
      <w:t>Aboriginal Fisheries Strategy Program</w:t>
    </w:r>
    <w:r w:rsidR="006B0881">
      <w:t xml:space="preserve"> Workshop</w:t>
    </w:r>
  </w:p>
  <w:p w14:paraId="5EBEB356" w14:textId="1C270CD1" w:rsidR="006B0881" w:rsidRDefault="006F48BB" w:rsidP="006B0881">
    <w:pPr>
      <w:pStyle w:val="Header"/>
      <w:jc w:val="right"/>
    </w:pPr>
    <w:r>
      <w:t>K</w:t>
    </w:r>
    <w:r w:rsidR="00DA4446">
      <w:t>elowna</w:t>
    </w:r>
    <w:r w:rsidR="001636C2">
      <w:t xml:space="preserve"> – </w:t>
    </w:r>
    <w:r w:rsidR="00DA4446">
      <w:t>September 20</w:t>
    </w:r>
    <w:r w:rsidR="008D35CF">
      <w:t>,</w:t>
    </w:r>
    <w:r w:rsidR="006B0881">
      <w:t xml:space="preserve"> 201</w:t>
    </w:r>
    <w:r w:rsidR="008D35CF">
      <w:t>8</w:t>
    </w:r>
  </w:p>
  <w:p w14:paraId="54F2E0B4" w14:textId="77777777" w:rsidR="00D065C9" w:rsidRDefault="00D065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FA3"/>
    <w:multiLevelType w:val="hybridMultilevel"/>
    <w:tmpl w:val="31DC396A"/>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04090003">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0182759E"/>
    <w:multiLevelType w:val="hybridMultilevel"/>
    <w:tmpl w:val="20F0E406"/>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903A736A">
      <w:start w:val="1"/>
      <w:numFmt w:val="bullet"/>
      <w:lvlText w:val="•"/>
      <w:lvlJc w:val="left"/>
      <w:pPr>
        <w:ind w:left="360" w:hanging="360"/>
      </w:pPr>
      <w:rPr>
        <w:rFonts w:ascii="Times New Roman" w:hAnsi="Times New Roman" w:cs="Times New Roman"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
    <w:nsid w:val="06121C35"/>
    <w:multiLevelType w:val="hybridMultilevel"/>
    <w:tmpl w:val="8A044FF2"/>
    <w:lvl w:ilvl="0" w:tplc="0B1220D0">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nsid w:val="10152237"/>
    <w:multiLevelType w:val="hybridMultilevel"/>
    <w:tmpl w:val="8166BC6C"/>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04090005">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115A687F"/>
    <w:multiLevelType w:val="hybridMultilevel"/>
    <w:tmpl w:val="26306FB4"/>
    <w:lvl w:ilvl="0" w:tplc="903A736A">
      <w:start w:val="1"/>
      <w:numFmt w:val="bullet"/>
      <w:lvlText w:val="•"/>
      <w:lvlJc w:val="left"/>
      <w:pPr>
        <w:ind w:left="2880" w:hanging="360"/>
      </w:pPr>
      <w:rPr>
        <w:rFonts w:ascii="Times New Roman" w:hAnsi="Times New Roman" w:cs="Times New Roman"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9C83490"/>
    <w:multiLevelType w:val="hybridMultilevel"/>
    <w:tmpl w:val="86389A70"/>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0409000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1BA41B6D"/>
    <w:multiLevelType w:val="hybridMultilevel"/>
    <w:tmpl w:val="66BCB706"/>
    <w:lvl w:ilvl="0" w:tplc="DB389DAC">
      <w:start w:val="1"/>
      <w:numFmt w:val="bullet"/>
      <w:lvlText w:val="•"/>
      <w:lvlJc w:val="left"/>
      <w:pPr>
        <w:ind w:left="-357" w:firstLine="0"/>
      </w:pPr>
      <w:rPr>
        <w:rFonts w:ascii="Times New Roman" w:hAnsi="Times New Roman" w:cs="Times New Roman" w:hint="default"/>
      </w:rPr>
    </w:lvl>
    <w:lvl w:ilvl="1" w:tplc="04090003" w:tentative="1">
      <w:start w:val="1"/>
      <w:numFmt w:val="bullet"/>
      <w:lvlText w:val="o"/>
      <w:lvlJc w:val="left"/>
      <w:pPr>
        <w:ind w:left="369" w:hanging="360"/>
      </w:pPr>
      <w:rPr>
        <w:rFonts w:ascii="Courier New" w:hAnsi="Courier New" w:cs="Courier New" w:hint="default"/>
      </w:rPr>
    </w:lvl>
    <w:lvl w:ilvl="2" w:tplc="04090005" w:tentative="1">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7">
    <w:nsid w:val="1DE478F1"/>
    <w:multiLevelType w:val="multilevel"/>
    <w:tmpl w:val="88406418"/>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AF958A0"/>
    <w:multiLevelType w:val="hybridMultilevel"/>
    <w:tmpl w:val="775C9934"/>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67E43478">
      <w:start w:val="1"/>
      <w:numFmt w:val="bullet"/>
      <w:lvlText w:val=""/>
      <w:lvlJc w:val="left"/>
      <w:pPr>
        <w:ind w:left="720" w:hanging="363"/>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9">
    <w:nsid w:val="3019698B"/>
    <w:multiLevelType w:val="hybridMultilevel"/>
    <w:tmpl w:val="60C028A6"/>
    <w:lvl w:ilvl="0" w:tplc="903A736A">
      <w:start w:val="1"/>
      <w:numFmt w:val="bullet"/>
      <w:lvlText w:val="•"/>
      <w:lvlJc w:val="left"/>
      <w:pPr>
        <w:ind w:left="360" w:hanging="360"/>
      </w:pPr>
      <w:rPr>
        <w:rFonts w:ascii="Times New Roman" w:hAnsi="Times New Roman" w:cs="Times New Roman" w:hint="default"/>
      </w:rPr>
    </w:lvl>
    <w:lvl w:ilvl="1" w:tplc="DB04B21E">
      <w:start w:val="1"/>
      <w:numFmt w:val="bullet"/>
      <w:lvlText w:val="•"/>
      <w:lvlJc w:val="left"/>
      <w:pPr>
        <w:ind w:left="1080" w:hanging="360"/>
      </w:pPr>
      <w:rPr>
        <w:rFonts w:ascii="Times New Roman" w:hAnsi="Times New Roman" w:cs="Times New Roman"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82B7C67"/>
    <w:multiLevelType w:val="hybridMultilevel"/>
    <w:tmpl w:val="7D629BEC"/>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nsid w:val="487C103C"/>
    <w:multiLevelType w:val="hybridMultilevel"/>
    <w:tmpl w:val="D39EFF34"/>
    <w:lvl w:ilvl="0" w:tplc="903A736A">
      <w:start w:val="1"/>
      <w:numFmt w:val="bullet"/>
      <w:lvlText w:val="•"/>
      <w:lvlJc w:val="left"/>
      <w:pPr>
        <w:ind w:left="360" w:hanging="360"/>
      </w:pPr>
      <w:rPr>
        <w:rFonts w:ascii="Times New Roman" w:hAnsi="Times New Roman" w:cs="Times New Roman" w:hint="default"/>
      </w:rPr>
    </w:lvl>
    <w:lvl w:ilvl="1" w:tplc="DB04B21E">
      <w:start w:val="1"/>
      <w:numFmt w:val="bullet"/>
      <w:lvlText w:val="•"/>
      <w:lvlJc w:val="left"/>
      <w:pPr>
        <w:ind w:left="1080" w:hanging="360"/>
      </w:pPr>
      <w:rPr>
        <w:rFonts w:ascii="Times New Roman" w:hAnsi="Times New Roman" w:cs="Times New Roman"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111452"/>
    <w:multiLevelType w:val="hybridMultilevel"/>
    <w:tmpl w:val="DEB2FE50"/>
    <w:lvl w:ilvl="0" w:tplc="903A736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8EA456A"/>
    <w:multiLevelType w:val="hybridMultilevel"/>
    <w:tmpl w:val="4B34572A"/>
    <w:lvl w:ilvl="0" w:tplc="0B1220D0">
      <w:start w:val="1"/>
      <w:numFmt w:val="bullet"/>
      <w:lvlText w:val="•"/>
      <w:lvlJc w:val="left"/>
      <w:pPr>
        <w:ind w:left="363" w:hanging="363"/>
      </w:pPr>
      <w:rPr>
        <w:rFonts w:ascii="Times New Roman" w:hAnsi="Times New Roman" w:cs="Times New Roman" w:hint="default"/>
      </w:rPr>
    </w:lvl>
    <w:lvl w:ilvl="1" w:tplc="903A736A">
      <w:start w:val="1"/>
      <w:numFmt w:val="bullet"/>
      <w:lvlText w:val="•"/>
      <w:lvlJc w:val="left"/>
      <w:pPr>
        <w:ind w:left="360" w:hanging="360"/>
      </w:pPr>
      <w:rPr>
        <w:rFonts w:ascii="Times New Roman" w:hAnsi="Times New Roman" w:cs="Times New Roman" w:hint="default"/>
      </w:rPr>
    </w:lvl>
    <w:lvl w:ilvl="2" w:tplc="903A736A">
      <w:start w:val="1"/>
      <w:numFmt w:val="bullet"/>
      <w:lvlText w:val="•"/>
      <w:lvlJc w:val="left"/>
      <w:pPr>
        <w:ind w:left="360" w:hanging="360"/>
      </w:pPr>
      <w:rPr>
        <w:rFonts w:ascii="Times New Roman" w:hAnsi="Times New Roman" w:cs="Times New Roman" w:hint="default"/>
      </w:rPr>
    </w:lvl>
    <w:lvl w:ilvl="3" w:tplc="903A736A">
      <w:start w:val="1"/>
      <w:numFmt w:val="bullet"/>
      <w:lvlText w:val="•"/>
      <w:lvlJc w:val="left"/>
      <w:pPr>
        <w:ind w:left="360" w:hanging="360"/>
      </w:pPr>
      <w:rPr>
        <w:rFonts w:ascii="Times New Roman" w:hAnsi="Times New Roman" w:cs="Times New Roman" w:hint="default"/>
      </w:rPr>
    </w:lvl>
    <w:lvl w:ilvl="4" w:tplc="903A736A">
      <w:start w:val="1"/>
      <w:numFmt w:val="bullet"/>
      <w:lvlText w:val="•"/>
      <w:lvlJc w:val="left"/>
      <w:pPr>
        <w:ind w:left="360" w:hanging="360"/>
      </w:pPr>
      <w:rPr>
        <w:rFonts w:ascii="Times New Roman" w:hAnsi="Times New Roman" w:cs="Times New Roman" w:hint="default"/>
      </w:rPr>
    </w:lvl>
    <w:lvl w:ilvl="5" w:tplc="9E547BE0">
      <w:start w:val="1"/>
      <w:numFmt w:val="bullet"/>
      <w:lvlText w:val="•"/>
      <w:lvlJc w:val="left"/>
      <w:pPr>
        <w:ind w:left="720" w:hanging="363"/>
      </w:pPr>
      <w:rPr>
        <w:rFonts w:ascii="Times New Roman" w:hAnsi="Times New Roman" w:cs="Times New Roman"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nsid w:val="60863805"/>
    <w:multiLevelType w:val="hybridMultilevel"/>
    <w:tmpl w:val="BD40C46C"/>
    <w:lvl w:ilvl="0" w:tplc="DB04B21E">
      <w:start w:val="1"/>
      <w:numFmt w:val="bullet"/>
      <w:lvlText w:val="•"/>
      <w:lvlJc w:val="left"/>
      <w:pPr>
        <w:ind w:left="360" w:hanging="360"/>
      </w:pPr>
      <w:rPr>
        <w:rFonts w:ascii="Times New Roman" w:hAnsi="Times New Roman" w:cs="Times New Roman" w:hint="default"/>
        <w:sz w:val="24"/>
        <w:szCs w:val="24"/>
      </w:rPr>
    </w:lvl>
    <w:lvl w:ilvl="1" w:tplc="DB04B21E">
      <w:start w:val="1"/>
      <w:numFmt w:val="bullet"/>
      <w:lvlText w:val="•"/>
      <w:lvlJc w:val="left"/>
      <w:pPr>
        <w:ind w:left="1080" w:hanging="360"/>
      </w:pPr>
      <w:rPr>
        <w:rFonts w:ascii="Times New Roman" w:hAnsi="Times New Roman" w:cs="Times New Roman"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726A61"/>
    <w:multiLevelType w:val="hybridMultilevel"/>
    <w:tmpl w:val="CC86D548"/>
    <w:lvl w:ilvl="0" w:tplc="903A736A">
      <w:start w:val="1"/>
      <w:numFmt w:val="bullet"/>
      <w:lvlText w:val="•"/>
      <w:lvlJc w:val="left"/>
      <w:pPr>
        <w:ind w:left="360" w:hanging="360"/>
      </w:pPr>
      <w:rPr>
        <w:rFonts w:ascii="Times New Roman" w:hAnsi="Times New Roman" w:cs="Times New Roman" w:hint="default"/>
      </w:rPr>
    </w:lvl>
    <w:lvl w:ilvl="1" w:tplc="0B1220D0">
      <w:start w:val="1"/>
      <w:numFmt w:val="bullet"/>
      <w:lvlText w:val="•"/>
      <w:lvlJc w:val="left"/>
      <w:pPr>
        <w:ind w:left="720" w:hanging="363"/>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9965C9F"/>
    <w:multiLevelType w:val="hybridMultilevel"/>
    <w:tmpl w:val="F3048B70"/>
    <w:lvl w:ilvl="0" w:tplc="903A736A">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6F531934"/>
    <w:multiLevelType w:val="hybridMultilevel"/>
    <w:tmpl w:val="4ADA06CE"/>
    <w:lvl w:ilvl="0" w:tplc="903A736A">
      <w:start w:val="1"/>
      <w:numFmt w:val="bullet"/>
      <w:lvlText w:val="•"/>
      <w:lvlJc w:val="left"/>
      <w:pPr>
        <w:ind w:left="360" w:hanging="360"/>
      </w:pPr>
      <w:rPr>
        <w:rFonts w:ascii="Times New Roman" w:hAnsi="Times New Roman" w:cs="Times New Roman" w:hint="default"/>
      </w:rPr>
    </w:lvl>
    <w:lvl w:ilvl="1" w:tplc="DB04B21E">
      <w:start w:val="1"/>
      <w:numFmt w:val="bullet"/>
      <w:lvlText w:val="•"/>
      <w:lvlJc w:val="left"/>
      <w:pPr>
        <w:ind w:left="1080" w:hanging="360"/>
      </w:pPr>
      <w:rPr>
        <w:rFonts w:ascii="Times New Roman" w:hAnsi="Times New Roman" w:cs="Times New Roman"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171B54"/>
    <w:multiLevelType w:val="hybridMultilevel"/>
    <w:tmpl w:val="5BA6448C"/>
    <w:lvl w:ilvl="0" w:tplc="903A736A">
      <w:start w:val="1"/>
      <w:numFmt w:val="bullet"/>
      <w:lvlText w:val="•"/>
      <w:lvlJc w:val="left"/>
      <w:pPr>
        <w:ind w:left="717" w:hanging="360"/>
      </w:pPr>
      <w:rPr>
        <w:rFonts w:ascii="Times New Roman" w:hAnsi="Times New Roman" w:cs="Times New Roman" w:hint="default"/>
      </w:rPr>
    </w:lvl>
    <w:lvl w:ilvl="1" w:tplc="903A736A">
      <w:start w:val="1"/>
      <w:numFmt w:val="bullet"/>
      <w:lvlText w:val="•"/>
      <w:lvlJc w:val="left"/>
      <w:pPr>
        <w:ind w:left="1437" w:hanging="360"/>
      </w:pPr>
      <w:rPr>
        <w:rFonts w:ascii="Times New Roman" w:hAnsi="Times New Roman" w:cs="Times New Roman"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9">
    <w:nsid w:val="77BD640E"/>
    <w:multiLevelType w:val="hybridMultilevel"/>
    <w:tmpl w:val="49BAF488"/>
    <w:lvl w:ilvl="0" w:tplc="903A736A">
      <w:start w:val="1"/>
      <w:numFmt w:val="bullet"/>
      <w:lvlText w:val="•"/>
      <w:lvlJc w:val="left"/>
      <w:pPr>
        <w:ind w:left="360" w:hanging="360"/>
      </w:pPr>
      <w:rPr>
        <w:rFonts w:ascii="Times New Roman" w:hAnsi="Times New Roman" w:cs="Times New Roman" w:hint="default"/>
      </w:rPr>
    </w:lvl>
    <w:lvl w:ilvl="1" w:tplc="AD86A41C">
      <w:start w:val="1"/>
      <w:numFmt w:val="bullet"/>
      <w:lvlText w:val="•"/>
      <w:lvlJc w:val="left"/>
      <w:pPr>
        <w:ind w:left="720" w:hanging="363"/>
      </w:pPr>
      <w:rPr>
        <w:rFonts w:ascii="Times New Roman" w:hAnsi="Times New Roman" w:cs="Times New Roman" w:hint="default"/>
        <w:sz w:val="24"/>
        <w:szCs w:val="24"/>
      </w:rPr>
    </w:lvl>
    <w:lvl w:ilvl="2" w:tplc="DB04B21E">
      <w:start w:val="1"/>
      <w:numFmt w:val="bullet"/>
      <w:lvlText w:val="•"/>
      <w:lvlJc w:val="left"/>
      <w:pPr>
        <w:ind w:left="1800" w:hanging="360"/>
      </w:pPr>
      <w:rPr>
        <w:rFonts w:ascii="Times New Roman" w:hAnsi="Times New Roman" w:cs="Times New Roman" w:hint="default"/>
        <w:sz w:val="24"/>
        <w:szCs w:val="24"/>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11"/>
  </w:num>
  <w:num w:numId="4">
    <w:abstractNumId w:val="19"/>
  </w:num>
  <w:num w:numId="5">
    <w:abstractNumId w:val="6"/>
  </w:num>
  <w:num w:numId="6">
    <w:abstractNumId w:val="7"/>
  </w:num>
  <w:num w:numId="7">
    <w:abstractNumId w:val="2"/>
  </w:num>
  <w:num w:numId="8">
    <w:abstractNumId w:val="18"/>
  </w:num>
  <w:num w:numId="9">
    <w:abstractNumId w:val="12"/>
  </w:num>
  <w:num w:numId="10">
    <w:abstractNumId w:val="10"/>
  </w:num>
  <w:num w:numId="11">
    <w:abstractNumId w:val="5"/>
  </w:num>
  <w:num w:numId="12">
    <w:abstractNumId w:val="8"/>
  </w:num>
  <w:num w:numId="13">
    <w:abstractNumId w:val="0"/>
  </w:num>
  <w:num w:numId="14">
    <w:abstractNumId w:val="3"/>
  </w:num>
  <w:num w:numId="15">
    <w:abstractNumId w:val="1"/>
  </w:num>
  <w:num w:numId="16">
    <w:abstractNumId w:val="13"/>
  </w:num>
  <w:num w:numId="17">
    <w:abstractNumId w:val="16"/>
  </w:num>
  <w:num w:numId="18">
    <w:abstractNumId w:val="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C9"/>
    <w:rsid w:val="000020C1"/>
    <w:rsid w:val="00004D44"/>
    <w:rsid w:val="00004DC6"/>
    <w:rsid w:val="00006E2B"/>
    <w:rsid w:val="000077BE"/>
    <w:rsid w:val="00010EF0"/>
    <w:rsid w:val="000134B6"/>
    <w:rsid w:val="000160CA"/>
    <w:rsid w:val="000177B0"/>
    <w:rsid w:val="00021C81"/>
    <w:rsid w:val="0002517C"/>
    <w:rsid w:val="000262F5"/>
    <w:rsid w:val="00030DAC"/>
    <w:rsid w:val="00031E6F"/>
    <w:rsid w:val="000347FB"/>
    <w:rsid w:val="00035036"/>
    <w:rsid w:val="00037DC5"/>
    <w:rsid w:val="00040B51"/>
    <w:rsid w:val="00041567"/>
    <w:rsid w:val="00042458"/>
    <w:rsid w:val="00043440"/>
    <w:rsid w:val="00047F97"/>
    <w:rsid w:val="0005188E"/>
    <w:rsid w:val="00052761"/>
    <w:rsid w:val="00053F1D"/>
    <w:rsid w:val="00056098"/>
    <w:rsid w:val="00057181"/>
    <w:rsid w:val="00057463"/>
    <w:rsid w:val="00061839"/>
    <w:rsid w:val="00063788"/>
    <w:rsid w:val="00063B69"/>
    <w:rsid w:val="00065BDC"/>
    <w:rsid w:val="00065D5A"/>
    <w:rsid w:val="00070C2E"/>
    <w:rsid w:val="00071722"/>
    <w:rsid w:val="000718D2"/>
    <w:rsid w:val="00072B78"/>
    <w:rsid w:val="00072D2D"/>
    <w:rsid w:val="000735C5"/>
    <w:rsid w:val="000753FD"/>
    <w:rsid w:val="00075A36"/>
    <w:rsid w:val="0007617B"/>
    <w:rsid w:val="000805B5"/>
    <w:rsid w:val="000821F3"/>
    <w:rsid w:val="00082F27"/>
    <w:rsid w:val="000850AE"/>
    <w:rsid w:val="000853E9"/>
    <w:rsid w:val="000911BC"/>
    <w:rsid w:val="000936B1"/>
    <w:rsid w:val="00094387"/>
    <w:rsid w:val="000A074A"/>
    <w:rsid w:val="000A16AB"/>
    <w:rsid w:val="000A2CAA"/>
    <w:rsid w:val="000B1AD8"/>
    <w:rsid w:val="000B6D3B"/>
    <w:rsid w:val="000C12E1"/>
    <w:rsid w:val="000C1C68"/>
    <w:rsid w:val="000C487C"/>
    <w:rsid w:val="000D2DD8"/>
    <w:rsid w:val="000D5278"/>
    <w:rsid w:val="000D61CF"/>
    <w:rsid w:val="000D6895"/>
    <w:rsid w:val="000D68BF"/>
    <w:rsid w:val="000D79C0"/>
    <w:rsid w:val="000E233D"/>
    <w:rsid w:val="000E65A9"/>
    <w:rsid w:val="000E6C0F"/>
    <w:rsid w:val="000E7022"/>
    <w:rsid w:val="000F11B3"/>
    <w:rsid w:val="000F1308"/>
    <w:rsid w:val="001023B7"/>
    <w:rsid w:val="0010362F"/>
    <w:rsid w:val="00106DDA"/>
    <w:rsid w:val="00113D32"/>
    <w:rsid w:val="00121BDA"/>
    <w:rsid w:val="00124B1E"/>
    <w:rsid w:val="00131901"/>
    <w:rsid w:val="0013393C"/>
    <w:rsid w:val="00133BB0"/>
    <w:rsid w:val="00133C7A"/>
    <w:rsid w:val="00133FB8"/>
    <w:rsid w:val="00134265"/>
    <w:rsid w:val="0013575A"/>
    <w:rsid w:val="00137CA1"/>
    <w:rsid w:val="00145E35"/>
    <w:rsid w:val="00146BC2"/>
    <w:rsid w:val="00147D93"/>
    <w:rsid w:val="0015244B"/>
    <w:rsid w:val="00152BA4"/>
    <w:rsid w:val="00154F8D"/>
    <w:rsid w:val="001636C2"/>
    <w:rsid w:val="00164B77"/>
    <w:rsid w:val="00165413"/>
    <w:rsid w:val="00165956"/>
    <w:rsid w:val="0016644E"/>
    <w:rsid w:val="00167B30"/>
    <w:rsid w:val="001705E3"/>
    <w:rsid w:val="00171DF8"/>
    <w:rsid w:val="00172904"/>
    <w:rsid w:val="0017449B"/>
    <w:rsid w:val="0017490F"/>
    <w:rsid w:val="001906A3"/>
    <w:rsid w:val="00196232"/>
    <w:rsid w:val="00196CC8"/>
    <w:rsid w:val="001A038B"/>
    <w:rsid w:val="001A6483"/>
    <w:rsid w:val="001A675A"/>
    <w:rsid w:val="001C1583"/>
    <w:rsid w:val="001C3D9C"/>
    <w:rsid w:val="001C63F3"/>
    <w:rsid w:val="001D1335"/>
    <w:rsid w:val="001D1730"/>
    <w:rsid w:val="001D4333"/>
    <w:rsid w:val="001D5D02"/>
    <w:rsid w:val="001D6CBF"/>
    <w:rsid w:val="001D7D07"/>
    <w:rsid w:val="001E39B7"/>
    <w:rsid w:val="001E4151"/>
    <w:rsid w:val="001E54B0"/>
    <w:rsid w:val="001E5909"/>
    <w:rsid w:val="001E6BDE"/>
    <w:rsid w:val="001E78B1"/>
    <w:rsid w:val="001F3195"/>
    <w:rsid w:val="001F31B8"/>
    <w:rsid w:val="001F34F8"/>
    <w:rsid w:val="001F3F90"/>
    <w:rsid w:val="00205509"/>
    <w:rsid w:val="00207225"/>
    <w:rsid w:val="00212C6F"/>
    <w:rsid w:val="0021364F"/>
    <w:rsid w:val="002167BB"/>
    <w:rsid w:val="00221B9A"/>
    <w:rsid w:val="00222291"/>
    <w:rsid w:val="002227D5"/>
    <w:rsid w:val="00223AF4"/>
    <w:rsid w:val="0023158B"/>
    <w:rsid w:val="002322E2"/>
    <w:rsid w:val="00233B3D"/>
    <w:rsid w:val="00236931"/>
    <w:rsid w:val="00241098"/>
    <w:rsid w:val="00243979"/>
    <w:rsid w:val="00247B0B"/>
    <w:rsid w:val="00251801"/>
    <w:rsid w:val="0025413D"/>
    <w:rsid w:val="002560AF"/>
    <w:rsid w:val="00256A43"/>
    <w:rsid w:val="0026063D"/>
    <w:rsid w:val="00262D1A"/>
    <w:rsid w:val="00266FF2"/>
    <w:rsid w:val="002712D2"/>
    <w:rsid w:val="00272C3C"/>
    <w:rsid w:val="00274363"/>
    <w:rsid w:val="002756BF"/>
    <w:rsid w:val="0027716C"/>
    <w:rsid w:val="00277559"/>
    <w:rsid w:val="002832E0"/>
    <w:rsid w:val="002841F3"/>
    <w:rsid w:val="002879F8"/>
    <w:rsid w:val="00287D3C"/>
    <w:rsid w:val="0029048E"/>
    <w:rsid w:val="00292881"/>
    <w:rsid w:val="00295A8A"/>
    <w:rsid w:val="002A0089"/>
    <w:rsid w:val="002A0709"/>
    <w:rsid w:val="002A6214"/>
    <w:rsid w:val="002B09AE"/>
    <w:rsid w:val="002B728B"/>
    <w:rsid w:val="002C11E1"/>
    <w:rsid w:val="002C2AFC"/>
    <w:rsid w:val="002C38A6"/>
    <w:rsid w:val="002C4CED"/>
    <w:rsid w:val="002C5C70"/>
    <w:rsid w:val="002C6E6D"/>
    <w:rsid w:val="002D0342"/>
    <w:rsid w:val="002D325C"/>
    <w:rsid w:val="002D5871"/>
    <w:rsid w:val="002D5BE3"/>
    <w:rsid w:val="002D6DC3"/>
    <w:rsid w:val="002D79B3"/>
    <w:rsid w:val="002D7E73"/>
    <w:rsid w:val="002E0703"/>
    <w:rsid w:val="002E0C7D"/>
    <w:rsid w:val="002E0F43"/>
    <w:rsid w:val="002E127C"/>
    <w:rsid w:val="002E21F2"/>
    <w:rsid w:val="002E5EF3"/>
    <w:rsid w:val="002E788F"/>
    <w:rsid w:val="002F6014"/>
    <w:rsid w:val="002F71EB"/>
    <w:rsid w:val="002F796D"/>
    <w:rsid w:val="003015F6"/>
    <w:rsid w:val="00303339"/>
    <w:rsid w:val="0030393C"/>
    <w:rsid w:val="00312B50"/>
    <w:rsid w:val="00321C42"/>
    <w:rsid w:val="00321E4C"/>
    <w:rsid w:val="00324CE6"/>
    <w:rsid w:val="00325553"/>
    <w:rsid w:val="00325F69"/>
    <w:rsid w:val="00330AC4"/>
    <w:rsid w:val="00335FAD"/>
    <w:rsid w:val="0033666A"/>
    <w:rsid w:val="0033718F"/>
    <w:rsid w:val="00340ED9"/>
    <w:rsid w:val="00341E49"/>
    <w:rsid w:val="003437D4"/>
    <w:rsid w:val="00346C14"/>
    <w:rsid w:val="00350C51"/>
    <w:rsid w:val="003603CD"/>
    <w:rsid w:val="00362881"/>
    <w:rsid w:val="00363106"/>
    <w:rsid w:val="00367DAF"/>
    <w:rsid w:val="0037281C"/>
    <w:rsid w:val="00375D45"/>
    <w:rsid w:val="00376324"/>
    <w:rsid w:val="00380627"/>
    <w:rsid w:val="00382A4F"/>
    <w:rsid w:val="00383913"/>
    <w:rsid w:val="0039109E"/>
    <w:rsid w:val="00394C78"/>
    <w:rsid w:val="003A0047"/>
    <w:rsid w:val="003A0395"/>
    <w:rsid w:val="003A0690"/>
    <w:rsid w:val="003A1094"/>
    <w:rsid w:val="003A131D"/>
    <w:rsid w:val="003A1DC3"/>
    <w:rsid w:val="003A2F55"/>
    <w:rsid w:val="003A4C74"/>
    <w:rsid w:val="003A69B0"/>
    <w:rsid w:val="003A716B"/>
    <w:rsid w:val="003B11C7"/>
    <w:rsid w:val="003B6D47"/>
    <w:rsid w:val="003C3073"/>
    <w:rsid w:val="003C632A"/>
    <w:rsid w:val="003D118A"/>
    <w:rsid w:val="003D49B9"/>
    <w:rsid w:val="003D50EF"/>
    <w:rsid w:val="003D6519"/>
    <w:rsid w:val="003E10EB"/>
    <w:rsid w:val="003E4E16"/>
    <w:rsid w:val="003E5D7C"/>
    <w:rsid w:val="003E6176"/>
    <w:rsid w:val="003F3982"/>
    <w:rsid w:val="003F4960"/>
    <w:rsid w:val="003F509D"/>
    <w:rsid w:val="00413A12"/>
    <w:rsid w:val="00413F6B"/>
    <w:rsid w:val="004178E6"/>
    <w:rsid w:val="00421501"/>
    <w:rsid w:val="004301CB"/>
    <w:rsid w:val="00430294"/>
    <w:rsid w:val="004303F6"/>
    <w:rsid w:val="00430B29"/>
    <w:rsid w:val="004315AD"/>
    <w:rsid w:val="00431770"/>
    <w:rsid w:val="00433B3B"/>
    <w:rsid w:val="00434174"/>
    <w:rsid w:val="00434E97"/>
    <w:rsid w:val="004353C0"/>
    <w:rsid w:val="00440907"/>
    <w:rsid w:val="004418C7"/>
    <w:rsid w:val="004420E4"/>
    <w:rsid w:val="00443B23"/>
    <w:rsid w:val="00446A05"/>
    <w:rsid w:val="004476C1"/>
    <w:rsid w:val="0045499F"/>
    <w:rsid w:val="004551ED"/>
    <w:rsid w:val="00456A61"/>
    <w:rsid w:val="00462856"/>
    <w:rsid w:val="00464513"/>
    <w:rsid w:val="00464609"/>
    <w:rsid w:val="00464B52"/>
    <w:rsid w:val="004663FF"/>
    <w:rsid w:val="00466A04"/>
    <w:rsid w:val="00474D36"/>
    <w:rsid w:val="004752B0"/>
    <w:rsid w:val="00476C9D"/>
    <w:rsid w:val="00480B85"/>
    <w:rsid w:val="00480BF9"/>
    <w:rsid w:val="00482699"/>
    <w:rsid w:val="00484DEA"/>
    <w:rsid w:val="00485C45"/>
    <w:rsid w:val="00485E02"/>
    <w:rsid w:val="00491A5B"/>
    <w:rsid w:val="004959ED"/>
    <w:rsid w:val="004A2ADB"/>
    <w:rsid w:val="004A3C41"/>
    <w:rsid w:val="004A45F5"/>
    <w:rsid w:val="004A53C8"/>
    <w:rsid w:val="004A7CF4"/>
    <w:rsid w:val="004A7EE6"/>
    <w:rsid w:val="004B2406"/>
    <w:rsid w:val="004B2B35"/>
    <w:rsid w:val="004B7993"/>
    <w:rsid w:val="004C2061"/>
    <w:rsid w:val="004C4F4D"/>
    <w:rsid w:val="004C6DE0"/>
    <w:rsid w:val="004D2C6C"/>
    <w:rsid w:val="004D5E4F"/>
    <w:rsid w:val="004E1BA2"/>
    <w:rsid w:val="004E2C48"/>
    <w:rsid w:val="004E3223"/>
    <w:rsid w:val="004E582F"/>
    <w:rsid w:val="004E7698"/>
    <w:rsid w:val="004F090A"/>
    <w:rsid w:val="004F63A6"/>
    <w:rsid w:val="00502196"/>
    <w:rsid w:val="00503EE2"/>
    <w:rsid w:val="0050681C"/>
    <w:rsid w:val="00510B7F"/>
    <w:rsid w:val="005122B9"/>
    <w:rsid w:val="005125AB"/>
    <w:rsid w:val="005145A4"/>
    <w:rsid w:val="00515B59"/>
    <w:rsid w:val="005240A6"/>
    <w:rsid w:val="00524348"/>
    <w:rsid w:val="005300E5"/>
    <w:rsid w:val="00531BBE"/>
    <w:rsid w:val="00532B64"/>
    <w:rsid w:val="00533AEF"/>
    <w:rsid w:val="00534F52"/>
    <w:rsid w:val="00550C1C"/>
    <w:rsid w:val="0055323D"/>
    <w:rsid w:val="00556566"/>
    <w:rsid w:val="00557356"/>
    <w:rsid w:val="00560CB7"/>
    <w:rsid w:val="00563527"/>
    <w:rsid w:val="00564BF2"/>
    <w:rsid w:val="00565229"/>
    <w:rsid w:val="00565D71"/>
    <w:rsid w:val="00577FC2"/>
    <w:rsid w:val="00580F90"/>
    <w:rsid w:val="00591F5A"/>
    <w:rsid w:val="00593CFF"/>
    <w:rsid w:val="00594B47"/>
    <w:rsid w:val="005A14B0"/>
    <w:rsid w:val="005A58F3"/>
    <w:rsid w:val="005B090D"/>
    <w:rsid w:val="005B51E3"/>
    <w:rsid w:val="005B6A57"/>
    <w:rsid w:val="005B6C29"/>
    <w:rsid w:val="005B7470"/>
    <w:rsid w:val="005B7FD1"/>
    <w:rsid w:val="005D0D01"/>
    <w:rsid w:val="005D75D3"/>
    <w:rsid w:val="005D7F8E"/>
    <w:rsid w:val="005E434F"/>
    <w:rsid w:val="005E4860"/>
    <w:rsid w:val="005E507C"/>
    <w:rsid w:val="005F24E0"/>
    <w:rsid w:val="00601BFD"/>
    <w:rsid w:val="00602AC3"/>
    <w:rsid w:val="00605A0B"/>
    <w:rsid w:val="00607349"/>
    <w:rsid w:val="0061010A"/>
    <w:rsid w:val="00611350"/>
    <w:rsid w:val="00611633"/>
    <w:rsid w:val="00611643"/>
    <w:rsid w:val="00611C6E"/>
    <w:rsid w:val="00611DE1"/>
    <w:rsid w:val="00615B27"/>
    <w:rsid w:val="00617029"/>
    <w:rsid w:val="0062348B"/>
    <w:rsid w:val="00623C58"/>
    <w:rsid w:val="00627EF9"/>
    <w:rsid w:val="00632A97"/>
    <w:rsid w:val="00634421"/>
    <w:rsid w:val="00636056"/>
    <w:rsid w:val="006374CD"/>
    <w:rsid w:val="00643C5A"/>
    <w:rsid w:val="00651563"/>
    <w:rsid w:val="006535B9"/>
    <w:rsid w:val="00653B72"/>
    <w:rsid w:val="00655C2E"/>
    <w:rsid w:val="00655EF4"/>
    <w:rsid w:val="00656779"/>
    <w:rsid w:val="006642A6"/>
    <w:rsid w:val="00672273"/>
    <w:rsid w:val="00672683"/>
    <w:rsid w:val="00675DE3"/>
    <w:rsid w:val="00676DE3"/>
    <w:rsid w:val="00680A32"/>
    <w:rsid w:val="006822DC"/>
    <w:rsid w:val="00683766"/>
    <w:rsid w:val="00684404"/>
    <w:rsid w:val="00684F4E"/>
    <w:rsid w:val="006851BC"/>
    <w:rsid w:val="00691F78"/>
    <w:rsid w:val="0069559A"/>
    <w:rsid w:val="006A22C9"/>
    <w:rsid w:val="006A2C3C"/>
    <w:rsid w:val="006B0881"/>
    <w:rsid w:val="006B4608"/>
    <w:rsid w:val="006B4EA1"/>
    <w:rsid w:val="006B7E1A"/>
    <w:rsid w:val="006C2914"/>
    <w:rsid w:val="006D19DC"/>
    <w:rsid w:val="006D33AD"/>
    <w:rsid w:val="006D46A9"/>
    <w:rsid w:val="006D4CCF"/>
    <w:rsid w:val="006D5574"/>
    <w:rsid w:val="006E0BDE"/>
    <w:rsid w:val="006E2FD7"/>
    <w:rsid w:val="006E789B"/>
    <w:rsid w:val="006F0CCD"/>
    <w:rsid w:val="006F0D30"/>
    <w:rsid w:val="006F37AC"/>
    <w:rsid w:val="006F43DF"/>
    <w:rsid w:val="006F4793"/>
    <w:rsid w:val="006F48BB"/>
    <w:rsid w:val="006F7147"/>
    <w:rsid w:val="007029CD"/>
    <w:rsid w:val="00704113"/>
    <w:rsid w:val="007049DE"/>
    <w:rsid w:val="00704C95"/>
    <w:rsid w:val="00706175"/>
    <w:rsid w:val="00707DE6"/>
    <w:rsid w:val="00713280"/>
    <w:rsid w:val="00716DA1"/>
    <w:rsid w:val="007173DF"/>
    <w:rsid w:val="00721435"/>
    <w:rsid w:val="00724F53"/>
    <w:rsid w:val="0072583C"/>
    <w:rsid w:val="00725E8E"/>
    <w:rsid w:val="00726582"/>
    <w:rsid w:val="007337A1"/>
    <w:rsid w:val="00736690"/>
    <w:rsid w:val="007370CF"/>
    <w:rsid w:val="00737B89"/>
    <w:rsid w:val="00743099"/>
    <w:rsid w:val="007441A4"/>
    <w:rsid w:val="00750F79"/>
    <w:rsid w:val="00751C70"/>
    <w:rsid w:val="00753928"/>
    <w:rsid w:val="0075711A"/>
    <w:rsid w:val="00760797"/>
    <w:rsid w:val="00762AC8"/>
    <w:rsid w:val="00762F62"/>
    <w:rsid w:val="00763F19"/>
    <w:rsid w:val="007642CA"/>
    <w:rsid w:val="00764A39"/>
    <w:rsid w:val="00766875"/>
    <w:rsid w:val="00770449"/>
    <w:rsid w:val="00771185"/>
    <w:rsid w:val="00771D0B"/>
    <w:rsid w:val="00773BDC"/>
    <w:rsid w:val="0078176E"/>
    <w:rsid w:val="00791826"/>
    <w:rsid w:val="007926FC"/>
    <w:rsid w:val="007932FB"/>
    <w:rsid w:val="00793DDC"/>
    <w:rsid w:val="00794B9C"/>
    <w:rsid w:val="0079662F"/>
    <w:rsid w:val="007A13DF"/>
    <w:rsid w:val="007A20D8"/>
    <w:rsid w:val="007A2CFE"/>
    <w:rsid w:val="007A44B2"/>
    <w:rsid w:val="007A48BF"/>
    <w:rsid w:val="007A533A"/>
    <w:rsid w:val="007A6D0A"/>
    <w:rsid w:val="007B34D0"/>
    <w:rsid w:val="007C32BC"/>
    <w:rsid w:val="007C40CA"/>
    <w:rsid w:val="007C6D8C"/>
    <w:rsid w:val="007D25B1"/>
    <w:rsid w:val="007D3BDF"/>
    <w:rsid w:val="007D5112"/>
    <w:rsid w:val="007D6783"/>
    <w:rsid w:val="007E4C72"/>
    <w:rsid w:val="007E73D4"/>
    <w:rsid w:val="007F3DBA"/>
    <w:rsid w:val="007F5183"/>
    <w:rsid w:val="007F68A6"/>
    <w:rsid w:val="00801D15"/>
    <w:rsid w:val="00805F09"/>
    <w:rsid w:val="00810565"/>
    <w:rsid w:val="00810B60"/>
    <w:rsid w:val="00812656"/>
    <w:rsid w:val="0081582E"/>
    <w:rsid w:val="00834A61"/>
    <w:rsid w:val="00834D8D"/>
    <w:rsid w:val="00841985"/>
    <w:rsid w:val="0084235D"/>
    <w:rsid w:val="00842A1A"/>
    <w:rsid w:val="0084468E"/>
    <w:rsid w:val="008479FA"/>
    <w:rsid w:val="00855525"/>
    <w:rsid w:val="008572A7"/>
    <w:rsid w:val="008572D2"/>
    <w:rsid w:val="00862DCD"/>
    <w:rsid w:val="008701DF"/>
    <w:rsid w:val="00870DB0"/>
    <w:rsid w:val="00871126"/>
    <w:rsid w:val="00872307"/>
    <w:rsid w:val="008748A8"/>
    <w:rsid w:val="00880818"/>
    <w:rsid w:val="00882687"/>
    <w:rsid w:val="008846C3"/>
    <w:rsid w:val="008854E3"/>
    <w:rsid w:val="00886B2F"/>
    <w:rsid w:val="008876DE"/>
    <w:rsid w:val="008942DC"/>
    <w:rsid w:val="00897406"/>
    <w:rsid w:val="008A2C67"/>
    <w:rsid w:val="008A3ECD"/>
    <w:rsid w:val="008A481B"/>
    <w:rsid w:val="008A7663"/>
    <w:rsid w:val="008B0C52"/>
    <w:rsid w:val="008B12AC"/>
    <w:rsid w:val="008B3C9D"/>
    <w:rsid w:val="008B5479"/>
    <w:rsid w:val="008B7E7B"/>
    <w:rsid w:val="008B7EAD"/>
    <w:rsid w:val="008C012F"/>
    <w:rsid w:val="008C2EB3"/>
    <w:rsid w:val="008C3B20"/>
    <w:rsid w:val="008C4190"/>
    <w:rsid w:val="008C4FA4"/>
    <w:rsid w:val="008C6007"/>
    <w:rsid w:val="008C6FE9"/>
    <w:rsid w:val="008C7615"/>
    <w:rsid w:val="008D3473"/>
    <w:rsid w:val="008D35CF"/>
    <w:rsid w:val="008D642D"/>
    <w:rsid w:val="008E1F31"/>
    <w:rsid w:val="008E29D0"/>
    <w:rsid w:val="008E4864"/>
    <w:rsid w:val="008E56CB"/>
    <w:rsid w:val="008E5A6E"/>
    <w:rsid w:val="008E76A8"/>
    <w:rsid w:val="008F20E8"/>
    <w:rsid w:val="008F34C8"/>
    <w:rsid w:val="008F3FF7"/>
    <w:rsid w:val="008F56F8"/>
    <w:rsid w:val="008F713D"/>
    <w:rsid w:val="0090356D"/>
    <w:rsid w:val="009065BA"/>
    <w:rsid w:val="00907C95"/>
    <w:rsid w:val="00907CC7"/>
    <w:rsid w:val="00916417"/>
    <w:rsid w:val="009221F5"/>
    <w:rsid w:val="0092399D"/>
    <w:rsid w:val="0092784C"/>
    <w:rsid w:val="00936342"/>
    <w:rsid w:val="00937C58"/>
    <w:rsid w:val="00937D41"/>
    <w:rsid w:val="009501EC"/>
    <w:rsid w:val="009537EB"/>
    <w:rsid w:val="00953AF6"/>
    <w:rsid w:val="009574A7"/>
    <w:rsid w:val="009600EB"/>
    <w:rsid w:val="00961135"/>
    <w:rsid w:val="009614FD"/>
    <w:rsid w:val="0096192A"/>
    <w:rsid w:val="009652B6"/>
    <w:rsid w:val="009704B4"/>
    <w:rsid w:val="0097289D"/>
    <w:rsid w:val="009738EE"/>
    <w:rsid w:val="00973A99"/>
    <w:rsid w:val="00973B51"/>
    <w:rsid w:val="00975917"/>
    <w:rsid w:val="0098054F"/>
    <w:rsid w:val="00982762"/>
    <w:rsid w:val="00983719"/>
    <w:rsid w:val="00984023"/>
    <w:rsid w:val="009861B2"/>
    <w:rsid w:val="00991835"/>
    <w:rsid w:val="0099447E"/>
    <w:rsid w:val="0099566F"/>
    <w:rsid w:val="00996974"/>
    <w:rsid w:val="00996DAB"/>
    <w:rsid w:val="009A02B9"/>
    <w:rsid w:val="009A324F"/>
    <w:rsid w:val="009A63DB"/>
    <w:rsid w:val="009B6836"/>
    <w:rsid w:val="009D4DB0"/>
    <w:rsid w:val="009D6D5F"/>
    <w:rsid w:val="009E3D43"/>
    <w:rsid w:val="009E5018"/>
    <w:rsid w:val="009E5135"/>
    <w:rsid w:val="009E6DD9"/>
    <w:rsid w:val="009F2CC5"/>
    <w:rsid w:val="009F4D51"/>
    <w:rsid w:val="009F500F"/>
    <w:rsid w:val="009F5FB2"/>
    <w:rsid w:val="009F71FF"/>
    <w:rsid w:val="00A0191C"/>
    <w:rsid w:val="00A01C7B"/>
    <w:rsid w:val="00A034A0"/>
    <w:rsid w:val="00A0488D"/>
    <w:rsid w:val="00A04983"/>
    <w:rsid w:val="00A06FE9"/>
    <w:rsid w:val="00A07097"/>
    <w:rsid w:val="00A076D2"/>
    <w:rsid w:val="00A156C2"/>
    <w:rsid w:val="00A15C20"/>
    <w:rsid w:val="00A21480"/>
    <w:rsid w:val="00A21A47"/>
    <w:rsid w:val="00A23B11"/>
    <w:rsid w:val="00A24C1A"/>
    <w:rsid w:val="00A25AC5"/>
    <w:rsid w:val="00A272FA"/>
    <w:rsid w:val="00A27AFC"/>
    <w:rsid w:val="00A33A29"/>
    <w:rsid w:val="00A34FC3"/>
    <w:rsid w:val="00A37A26"/>
    <w:rsid w:val="00A40787"/>
    <w:rsid w:val="00A45400"/>
    <w:rsid w:val="00A46919"/>
    <w:rsid w:val="00A53200"/>
    <w:rsid w:val="00A555F4"/>
    <w:rsid w:val="00A57436"/>
    <w:rsid w:val="00A57777"/>
    <w:rsid w:val="00A61543"/>
    <w:rsid w:val="00A65B00"/>
    <w:rsid w:val="00A66CE9"/>
    <w:rsid w:val="00A67954"/>
    <w:rsid w:val="00A71BEA"/>
    <w:rsid w:val="00A73B4B"/>
    <w:rsid w:val="00A73E4A"/>
    <w:rsid w:val="00A75E82"/>
    <w:rsid w:val="00A80382"/>
    <w:rsid w:val="00A80A1D"/>
    <w:rsid w:val="00A82144"/>
    <w:rsid w:val="00A82219"/>
    <w:rsid w:val="00A837BC"/>
    <w:rsid w:val="00A92947"/>
    <w:rsid w:val="00A92CE1"/>
    <w:rsid w:val="00A92DD5"/>
    <w:rsid w:val="00A9589F"/>
    <w:rsid w:val="00AA1719"/>
    <w:rsid w:val="00AA4063"/>
    <w:rsid w:val="00AA7804"/>
    <w:rsid w:val="00AB1522"/>
    <w:rsid w:val="00AB15E6"/>
    <w:rsid w:val="00AB276A"/>
    <w:rsid w:val="00AB54EE"/>
    <w:rsid w:val="00AB60CD"/>
    <w:rsid w:val="00AB7811"/>
    <w:rsid w:val="00AC00D9"/>
    <w:rsid w:val="00AC22AB"/>
    <w:rsid w:val="00AC71B9"/>
    <w:rsid w:val="00AD02B0"/>
    <w:rsid w:val="00AD4C79"/>
    <w:rsid w:val="00AE0BFB"/>
    <w:rsid w:val="00AE4027"/>
    <w:rsid w:val="00AE568F"/>
    <w:rsid w:val="00AF0E8C"/>
    <w:rsid w:val="00AF13D6"/>
    <w:rsid w:val="00AF2AF0"/>
    <w:rsid w:val="00AF4D05"/>
    <w:rsid w:val="00AF641D"/>
    <w:rsid w:val="00B00293"/>
    <w:rsid w:val="00B016C4"/>
    <w:rsid w:val="00B04E6F"/>
    <w:rsid w:val="00B05B1F"/>
    <w:rsid w:val="00B10042"/>
    <w:rsid w:val="00B117D0"/>
    <w:rsid w:val="00B13226"/>
    <w:rsid w:val="00B147BF"/>
    <w:rsid w:val="00B202FD"/>
    <w:rsid w:val="00B2095E"/>
    <w:rsid w:val="00B20EA1"/>
    <w:rsid w:val="00B21FC0"/>
    <w:rsid w:val="00B24B9C"/>
    <w:rsid w:val="00B25A13"/>
    <w:rsid w:val="00B303B6"/>
    <w:rsid w:val="00B30CDF"/>
    <w:rsid w:val="00B311C6"/>
    <w:rsid w:val="00B31BB0"/>
    <w:rsid w:val="00B31F32"/>
    <w:rsid w:val="00B32E54"/>
    <w:rsid w:val="00B3304D"/>
    <w:rsid w:val="00B35051"/>
    <w:rsid w:val="00B3578B"/>
    <w:rsid w:val="00B35956"/>
    <w:rsid w:val="00B36F6D"/>
    <w:rsid w:val="00B3767C"/>
    <w:rsid w:val="00B46325"/>
    <w:rsid w:val="00B476BA"/>
    <w:rsid w:val="00B5324A"/>
    <w:rsid w:val="00B54CC2"/>
    <w:rsid w:val="00B604AF"/>
    <w:rsid w:val="00B607E4"/>
    <w:rsid w:val="00B62333"/>
    <w:rsid w:val="00B634BA"/>
    <w:rsid w:val="00B65410"/>
    <w:rsid w:val="00B65959"/>
    <w:rsid w:val="00B7305C"/>
    <w:rsid w:val="00B750EF"/>
    <w:rsid w:val="00B76D8D"/>
    <w:rsid w:val="00B84E0A"/>
    <w:rsid w:val="00B8766B"/>
    <w:rsid w:val="00B915C5"/>
    <w:rsid w:val="00B95004"/>
    <w:rsid w:val="00BA401E"/>
    <w:rsid w:val="00BA4B9D"/>
    <w:rsid w:val="00BA58FA"/>
    <w:rsid w:val="00BA5FA9"/>
    <w:rsid w:val="00BA7951"/>
    <w:rsid w:val="00BB0C38"/>
    <w:rsid w:val="00BB0F48"/>
    <w:rsid w:val="00BB29B9"/>
    <w:rsid w:val="00BB52F7"/>
    <w:rsid w:val="00BB6106"/>
    <w:rsid w:val="00BB6119"/>
    <w:rsid w:val="00BB6841"/>
    <w:rsid w:val="00BB6CF4"/>
    <w:rsid w:val="00BC2DFB"/>
    <w:rsid w:val="00BC3A4B"/>
    <w:rsid w:val="00BC4A53"/>
    <w:rsid w:val="00BC59BB"/>
    <w:rsid w:val="00BD393B"/>
    <w:rsid w:val="00BD4660"/>
    <w:rsid w:val="00BD485A"/>
    <w:rsid w:val="00BD5FBD"/>
    <w:rsid w:val="00BD75DE"/>
    <w:rsid w:val="00BD7722"/>
    <w:rsid w:val="00BD7B25"/>
    <w:rsid w:val="00BE00F3"/>
    <w:rsid w:val="00BE36CE"/>
    <w:rsid w:val="00BE57AD"/>
    <w:rsid w:val="00BE7B8B"/>
    <w:rsid w:val="00BF5240"/>
    <w:rsid w:val="00BF5B61"/>
    <w:rsid w:val="00C01018"/>
    <w:rsid w:val="00C02621"/>
    <w:rsid w:val="00C10C58"/>
    <w:rsid w:val="00C10FB7"/>
    <w:rsid w:val="00C13B8C"/>
    <w:rsid w:val="00C15373"/>
    <w:rsid w:val="00C160F5"/>
    <w:rsid w:val="00C16228"/>
    <w:rsid w:val="00C17153"/>
    <w:rsid w:val="00C2048C"/>
    <w:rsid w:val="00C20724"/>
    <w:rsid w:val="00C23682"/>
    <w:rsid w:val="00C25FB2"/>
    <w:rsid w:val="00C30F37"/>
    <w:rsid w:val="00C3259A"/>
    <w:rsid w:val="00C32DD7"/>
    <w:rsid w:val="00C34B2B"/>
    <w:rsid w:val="00C3529B"/>
    <w:rsid w:val="00C370E4"/>
    <w:rsid w:val="00C40E94"/>
    <w:rsid w:val="00C42A1B"/>
    <w:rsid w:val="00C43B61"/>
    <w:rsid w:val="00C45529"/>
    <w:rsid w:val="00C45C22"/>
    <w:rsid w:val="00C55140"/>
    <w:rsid w:val="00C55649"/>
    <w:rsid w:val="00C72686"/>
    <w:rsid w:val="00C73E25"/>
    <w:rsid w:val="00C74488"/>
    <w:rsid w:val="00C75917"/>
    <w:rsid w:val="00C769B1"/>
    <w:rsid w:val="00C76C84"/>
    <w:rsid w:val="00C80365"/>
    <w:rsid w:val="00C81164"/>
    <w:rsid w:val="00C85678"/>
    <w:rsid w:val="00C86A52"/>
    <w:rsid w:val="00C87B28"/>
    <w:rsid w:val="00C96786"/>
    <w:rsid w:val="00CA0506"/>
    <w:rsid w:val="00CA1FC7"/>
    <w:rsid w:val="00CA272F"/>
    <w:rsid w:val="00CA3609"/>
    <w:rsid w:val="00CA5239"/>
    <w:rsid w:val="00CA6EC4"/>
    <w:rsid w:val="00CB0BB8"/>
    <w:rsid w:val="00CB31E3"/>
    <w:rsid w:val="00CB3DED"/>
    <w:rsid w:val="00CB4A19"/>
    <w:rsid w:val="00CB584D"/>
    <w:rsid w:val="00CB7D20"/>
    <w:rsid w:val="00CC0249"/>
    <w:rsid w:val="00CC1743"/>
    <w:rsid w:val="00CC1FE7"/>
    <w:rsid w:val="00CC2AB4"/>
    <w:rsid w:val="00CC2CFE"/>
    <w:rsid w:val="00CC4997"/>
    <w:rsid w:val="00CC61E7"/>
    <w:rsid w:val="00CC68C0"/>
    <w:rsid w:val="00CC7DDD"/>
    <w:rsid w:val="00CD1E36"/>
    <w:rsid w:val="00CD3C87"/>
    <w:rsid w:val="00CE312C"/>
    <w:rsid w:val="00CE4569"/>
    <w:rsid w:val="00CE5312"/>
    <w:rsid w:val="00CE7C92"/>
    <w:rsid w:val="00CF1822"/>
    <w:rsid w:val="00CF1FFA"/>
    <w:rsid w:val="00CF534F"/>
    <w:rsid w:val="00CF5C50"/>
    <w:rsid w:val="00CF675F"/>
    <w:rsid w:val="00CF6ECD"/>
    <w:rsid w:val="00D036D7"/>
    <w:rsid w:val="00D065C9"/>
    <w:rsid w:val="00D121B9"/>
    <w:rsid w:val="00D12B6D"/>
    <w:rsid w:val="00D12DE2"/>
    <w:rsid w:val="00D12F6A"/>
    <w:rsid w:val="00D13722"/>
    <w:rsid w:val="00D167E9"/>
    <w:rsid w:val="00D17CFA"/>
    <w:rsid w:val="00D21AD9"/>
    <w:rsid w:val="00D26F75"/>
    <w:rsid w:val="00D31AA5"/>
    <w:rsid w:val="00D32EBF"/>
    <w:rsid w:val="00D356B4"/>
    <w:rsid w:val="00D36977"/>
    <w:rsid w:val="00D36C32"/>
    <w:rsid w:val="00D402D9"/>
    <w:rsid w:val="00D45454"/>
    <w:rsid w:val="00D46653"/>
    <w:rsid w:val="00D508F8"/>
    <w:rsid w:val="00D5501F"/>
    <w:rsid w:val="00D61AB0"/>
    <w:rsid w:val="00D66421"/>
    <w:rsid w:val="00D7608F"/>
    <w:rsid w:val="00D83056"/>
    <w:rsid w:val="00D832E0"/>
    <w:rsid w:val="00D90FD4"/>
    <w:rsid w:val="00D91379"/>
    <w:rsid w:val="00D91948"/>
    <w:rsid w:val="00D91DD8"/>
    <w:rsid w:val="00D952AC"/>
    <w:rsid w:val="00DA1235"/>
    <w:rsid w:val="00DA2CDE"/>
    <w:rsid w:val="00DA4446"/>
    <w:rsid w:val="00DA5F67"/>
    <w:rsid w:val="00DB2197"/>
    <w:rsid w:val="00DB25DD"/>
    <w:rsid w:val="00DB38CB"/>
    <w:rsid w:val="00DB6879"/>
    <w:rsid w:val="00DB6EED"/>
    <w:rsid w:val="00DB7BE9"/>
    <w:rsid w:val="00DC1AD7"/>
    <w:rsid w:val="00DC3C2F"/>
    <w:rsid w:val="00DC44DE"/>
    <w:rsid w:val="00DC5CE0"/>
    <w:rsid w:val="00DC64B6"/>
    <w:rsid w:val="00DC7AA2"/>
    <w:rsid w:val="00DD2A35"/>
    <w:rsid w:val="00DD5B22"/>
    <w:rsid w:val="00DD6D5E"/>
    <w:rsid w:val="00DD7FA3"/>
    <w:rsid w:val="00DE2852"/>
    <w:rsid w:val="00DE669C"/>
    <w:rsid w:val="00DE7FD0"/>
    <w:rsid w:val="00DF2A28"/>
    <w:rsid w:val="00DF2AF9"/>
    <w:rsid w:val="00DF3A11"/>
    <w:rsid w:val="00DF5203"/>
    <w:rsid w:val="00E01074"/>
    <w:rsid w:val="00E05039"/>
    <w:rsid w:val="00E05E1B"/>
    <w:rsid w:val="00E072FB"/>
    <w:rsid w:val="00E10016"/>
    <w:rsid w:val="00E10F99"/>
    <w:rsid w:val="00E20479"/>
    <w:rsid w:val="00E2486D"/>
    <w:rsid w:val="00E257D2"/>
    <w:rsid w:val="00E277A3"/>
    <w:rsid w:val="00E30334"/>
    <w:rsid w:val="00E32337"/>
    <w:rsid w:val="00E333AC"/>
    <w:rsid w:val="00E37ECE"/>
    <w:rsid w:val="00E40987"/>
    <w:rsid w:val="00E46CEB"/>
    <w:rsid w:val="00E51097"/>
    <w:rsid w:val="00E51DBC"/>
    <w:rsid w:val="00E52C61"/>
    <w:rsid w:val="00E54E07"/>
    <w:rsid w:val="00E54EB8"/>
    <w:rsid w:val="00E566BF"/>
    <w:rsid w:val="00E601D2"/>
    <w:rsid w:val="00E73C51"/>
    <w:rsid w:val="00E764F3"/>
    <w:rsid w:val="00E76B37"/>
    <w:rsid w:val="00E77008"/>
    <w:rsid w:val="00E822BA"/>
    <w:rsid w:val="00E848FE"/>
    <w:rsid w:val="00E84C7F"/>
    <w:rsid w:val="00E8561E"/>
    <w:rsid w:val="00E85D31"/>
    <w:rsid w:val="00EA06EE"/>
    <w:rsid w:val="00EA1BB4"/>
    <w:rsid w:val="00EA271A"/>
    <w:rsid w:val="00EA4FEB"/>
    <w:rsid w:val="00EA63A3"/>
    <w:rsid w:val="00EB0693"/>
    <w:rsid w:val="00EB113D"/>
    <w:rsid w:val="00EB3A5D"/>
    <w:rsid w:val="00EB6CA8"/>
    <w:rsid w:val="00EC57EE"/>
    <w:rsid w:val="00EC7287"/>
    <w:rsid w:val="00ED38F6"/>
    <w:rsid w:val="00ED3B3B"/>
    <w:rsid w:val="00ED51CB"/>
    <w:rsid w:val="00ED5BA5"/>
    <w:rsid w:val="00ED6481"/>
    <w:rsid w:val="00EE0C09"/>
    <w:rsid w:val="00EE4CD2"/>
    <w:rsid w:val="00EF1D40"/>
    <w:rsid w:val="00EF26F2"/>
    <w:rsid w:val="00EF3907"/>
    <w:rsid w:val="00EF7970"/>
    <w:rsid w:val="00F06097"/>
    <w:rsid w:val="00F077D8"/>
    <w:rsid w:val="00F103D8"/>
    <w:rsid w:val="00F26E95"/>
    <w:rsid w:val="00F307D1"/>
    <w:rsid w:val="00F337AE"/>
    <w:rsid w:val="00F34CCC"/>
    <w:rsid w:val="00F35A27"/>
    <w:rsid w:val="00F40E0C"/>
    <w:rsid w:val="00F413BB"/>
    <w:rsid w:val="00F41FF2"/>
    <w:rsid w:val="00F45CCE"/>
    <w:rsid w:val="00F50E1A"/>
    <w:rsid w:val="00F5179C"/>
    <w:rsid w:val="00F54C04"/>
    <w:rsid w:val="00F55F04"/>
    <w:rsid w:val="00F56C50"/>
    <w:rsid w:val="00F57355"/>
    <w:rsid w:val="00F619B5"/>
    <w:rsid w:val="00F6709C"/>
    <w:rsid w:val="00F77316"/>
    <w:rsid w:val="00F77F0E"/>
    <w:rsid w:val="00F80199"/>
    <w:rsid w:val="00F819F0"/>
    <w:rsid w:val="00F82DDC"/>
    <w:rsid w:val="00F83911"/>
    <w:rsid w:val="00F92340"/>
    <w:rsid w:val="00F92DDA"/>
    <w:rsid w:val="00F9314F"/>
    <w:rsid w:val="00F935D5"/>
    <w:rsid w:val="00F943DE"/>
    <w:rsid w:val="00F97876"/>
    <w:rsid w:val="00FA03B2"/>
    <w:rsid w:val="00FA0B97"/>
    <w:rsid w:val="00FA131C"/>
    <w:rsid w:val="00FA2D04"/>
    <w:rsid w:val="00FA51F9"/>
    <w:rsid w:val="00FA77F0"/>
    <w:rsid w:val="00FB2C9B"/>
    <w:rsid w:val="00FB373C"/>
    <w:rsid w:val="00FB4DB3"/>
    <w:rsid w:val="00FB5494"/>
    <w:rsid w:val="00FB5A90"/>
    <w:rsid w:val="00FC0CD3"/>
    <w:rsid w:val="00FC0D8A"/>
    <w:rsid w:val="00FC274E"/>
    <w:rsid w:val="00FC3DD2"/>
    <w:rsid w:val="00FC4DC7"/>
    <w:rsid w:val="00FC66F8"/>
    <w:rsid w:val="00FC6A3D"/>
    <w:rsid w:val="00FD0896"/>
    <w:rsid w:val="00FD223A"/>
    <w:rsid w:val="00FE14B3"/>
    <w:rsid w:val="00FE1590"/>
    <w:rsid w:val="00FE260D"/>
    <w:rsid w:val="00FF0D4D"/>
    <w:rsid w:val="00FF2ABB"/>
    <w:rsid w:val="00FF4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2DA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color w:val="000000"/>
        <w:sz w:val="24"/>
        <w:szCs w:val="24"/>
        <w:u w:color="000000"/>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185"/>
    <w:rPr>
      <w:rFonts w:ascii="Arial" w:hAnsi="Arial" w:cs="Times New Roman"/>
      <w:color w:val="auto"/>
      <w:sz w:val="22"/>
    </w:rPr>
  </w:style>
  <w:style w:type="paragraph" w:styleId="Heading1">
    <w:name w:val="heading 1"/>
    <w:basedOn w:val="Normal"/>
    <w:next w:val="Normal"/>
    <w:link w:val="Heading1Char"/>
    <w:uiPriority w:val="9"/>
    <w:qFormat/>
    <w:rsid w:val="00164B77"/>
    <w:pPr>
      <w:spacing w:after="240"/>
      <w:outlineLvl w:val="0"/>
    </w:pPr>
    <w:rPr>
      <w:b/>
      <w:caps/>
      <w:spacing w:val="5"/>
      <w:sz w:val="40"/>
      <w:szCs w:val="32"/>
    </w:rPr>
  </w:style>
  <w:style w:type="paragraph" w:styleId="Heading2">
    <w:name w:val="heading 2"/>
    <w:basedOn w:val="Normal"/>
    <w:next w:val="Normal"/>
    <w:link w:val="Heading2Char"/>
    <w:uiPriority w:val="9"/>
    <w:unhideWhenUsed/>
    <w:qFormat/>
    <w:rsid w:val="00346C14"/>
    <w:pPr>
      <w:keepNext/>
      <w:keepLines/>
      <w:spacing w:after="1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164B77"/>
    <w:pPr>
      <w:keepNext/>
      <w:keepLines/>
      <w:spacing w:after="120"/>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B77"/>
    <w:rPr>
      <w:b/>
      <w:caps/>
      <w:spacing w:val="5"/>
      <w:sz w:val="40"/>
      <w:szCs w:val="32"/>
    </w:rPr>
  </w:style>
  <w:style w:type="paragraph" w:styleId="FootnoteText">
    <w:name w:val="footnote text"/>
    <w:basedOn w:val="Normal"/>
    <w:link w:val="FootnoteTextChar"/>
    <w:uiPriority w:val="99"/>
    <w:unhideWhenUsed/>
    <w:qFormat/>
    <w:rsid w:val="00440907"/>
    <w:rPr>
      <w:rFonts w:eastAsiaTheme="minorEastAsia"/>
      <w:sz w:val="18"/>
    </w:rPr>
  </w:style>
  <w:style w:type="character" w:customStyle="1" w:styleId="FootnoteTextChar">
    <w:name w:val="Footnote Text Char"/>
    <w:basedOn w:val="DefaultParagraphFont"/>
    <w:link w:val="FootnoteText"/>
    <w:uiPriority w:val="99"/>
    <w:rsid w:val="00440907"/>
    <w:rPr>
      <w:rFonts w:eastAsiaTheme="minorEastAsia"/>
      <w:sz w:val="18"/>
      <w:lang w:val="en-CA"/>
    </w:rPr>
  </w:style>
  <w:style w:type="character" w:styleId="FootnoteReference">
    <w:name w:val="footnote reference"/>
    <w:basedOn w:val="DefaultParagraphFont"/>
    <w:uiPriority w:val="99"/>
    <w:unhideWhenUsed/>
    <w:qFormat/>
    <w:rsid w:val="0039109E"/>
    <w:rPr>
      <w:rFonts w:ascii="Arial" w:hAnsi="Arial"/>
      <w:sz w:val="18"/>
      <w:vertAlign w:val="superscript"/>
    </w:rPr>
  </w:style>
  <w:style w:type="character" w:customStyle="1" w:styleId="Heading2Char">
    <w:name w:val="Heading 2 Char"/>
    <w:basedOn w:val="DefaultParagraphFont"/>
    <w:link w:val="Heading2"/>
    <w:uiPriority w:val="9"/>
    <w:rsid w:val="00346C14"/>
    <w:rPr>
      <w:rFonts w:eastAsiaTheme="majorEastAsia" w:cstheme="majorBidi"/>
      <w:b/>
      <w:color w:val="000000" w:themeColor="text1"/>
      <w:sz w:val="24"/>
      <w:szCs w:val="26"/>
      <w:lang w:val="en-CA"/>
    </w:rPr>
  </w:style>
  <w:style w:type="character" w:customStyle="1" w:styleId="Heading3Char">
    <w:name w:val="Heading 3 Char"/>
    <w:basedOn w:val="DefaultParagraphFont"/>
    <w:link w:val="Heading3"/>
    <w:uiPriority w:val="9"/>
    <w:rsid w:val="00164B77"/>
    <w:rPr>
      <w:rFonts w:eastAsiaTheme="majorEastAsia" w:cstheme="majorBidi"/>
      <w:b/>
      <w:color w:val="000000" w:themeColor="text1"/>
      <w:lang w:val="en-CA"/>
    </w:rPr>
  </w:style>
  <w:style w:type="paragraph" w:styleId="NoSpacing">
    <w:name w:val="No Spacing"/>
    <w:uiPriority w:val="1"/>
    <w:qFormat/>
    <w:rsid w:val="00070C2E"/>
    <w:pPr>
      <w:pBdr>
        <w:top w:val="nil"/>
        <w:left w:val="nil"/>
        <w:bottom w:val="nil"/>
        <w:right w:val="nil"/>
        <w:between w:val="nil"/>
        <w:bar w:val="nil"/>
      </w:pBdr>
    </w:pPr>
    <w:rPr>
      <w:rFonts w:eastAsia="Arial Unicode MS" w:cs="Times New Roman"/>
      <w:bdr w:val="nil"/>
    </w:rPr>
  </w:style>
  <w:style w:type="paragraph" w:styleId="Header">
    <w:name w:val="header"/>
    <w:basedOn w:val="Normal"/>
    <w:link w:val="HeaderChar"/>
    <w:uiPriority w:val="99"/>
    <w:unhideWhenUsed/>
    <w:rsid w:val="00D065C9"/>
    <w:pPr>
      <w:tabs>
        <w:tab w:val="center" w:pos="4680"/>
        <w:tab w:val="right" w:pos="9360"/>
      </w:tabs>
    </w:pPr>
  </w:style>
  <w:style w:type="character" w:customStyle="1" w:styleId="HeaderChar">
    <w:name w:val="Header Char"/>
    <w:basedOn w:val="DefaultParagraphFont"/>
    <w:link w:val="Header"/>
    <w:uiPriority w:val="99"/>
    <w:rsid w:val="00D065C9"/>
    <w:rPr>
      <w:rFonts w:ascii="Arial" w:hAnsi="Arial" w:cs="Times New Roman"/>
      <w:color w:val="auto"/>
      <w:sz w:val="22"/>
    </w:rPr>
  </w:style>
  <w:style w:type="paragraph" w:styleId="Footer">
    <w:name w:val="footer"/>
    <w:basedOn w:val="Normal"/>
    <w:link w:val="FooterChar"/>
    <w:uiPriority w:val="99"/>
    <w:unhideWhenUsed/>
    <w:rsid w:val="00D065C9"/>
    <w:pPr>
      <w:tabs>
        <w:tab w:val="center" w:pos="4680"/>
        <w:tab w:val="right" w:pos="9360"/>
      </w:tabs>
    </w:pPr>
  </w:style>
  <w:style w:type="character" w:customStyle="1" w:styleId="FooterChar">
    <w:name w:val="Footer Char"/>
    <w:basedOn w:val="DefaultParagraphFont"/>
    <w:link w:val="Footer"/>
    <w:uiPriority w:val="99"/>
    <w:rsid w:val="00D065C9"/>
    <w:rPr>
      <w:rFonts w:ascii="Arial" w:hAnsi="Arial" w:cs="Times New Roman"/>
      <w:color w:val="auto"/>
      <w:sz w:val="22"/>
    </w:rPr>
  </w:style>
  <w:style w:type="paragraph" w:styleId="ListParagraph">
    <w:name w:val="List Paragraph"/>
    <w:basedOn w:val="Normal"/>
    <w:uiPriority w:val="34"/>
    <w:qFormat/>
    <w:rsid w:val="001E39B7"/>
    <w:pPr>
      <w:ind w:left="720"/>
      <w:contextualSpacing/>
    </w:pPr>
  </w:style>
  <w:style w:type="character" w:styleId="PageNumber">
    <w:name w:val="page number"/>
    <w:basedOn w:val="DefaultParagraphFont"/>
    <w:uiPriority w:val="99"/>
    <w:semiHidden/>
    <w:unhideWhenUsed/>
    <w:rsid w:val="008A2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3</Pages>
  <Words>1100</Words>
  <Characters>6274</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cp:lastPrinted>2017-10-23T01:50:00Z</cp:lastPrinted>
  <dcterms:created xsi:type="dcterms:W3CDTF">2018-11-03T15:38:00Z</dcterms:created>
  <dcterms:modified xsi:type="dcterms:W3CDTF">2018-11-17T20:51:00Z</dcterms:modified>
</cp:coreProperties>
</file>